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D1" w:rsidRDefault="00AB21D1">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ОБРАЗОВАНИЯ РЕСПУБЛИКИ БЕЛАРУСЬ</w:t>
      </w:r>
    </w:p>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апреля 2006 г. № 43</w:t>
      </w:r>
    </w:p>
    <w:p w:rsidR="00AB21D1" w:rsidRDefault="00AB21D1">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утверждении Положения о приемной комиссии учреждения среднего специального образования</w:t>
      </w:r>
      <w:r w:rsidR="009B424C">
        <w:rPr>
          <w:rFonts w:ascii="Times New Roman" w:hAnsi="Times New Roman" w:cs="Times New Roman"/>
          <w:b/>
          <w:color w:val="000000"/>
          <w:sz w:val="24"/>
          <w:szCs w:val="24"/>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7" o:title=""/>
          </v:shape>
        </w:pict>
      </w:r>
    </w:p>
    <w:p w:rsidR="00AB21D1" w:rsidRDefault="00AB21D1">
      <w:pPr>
        <w:widowControl w:val="0"/>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AB21D1" w:rsidRDefault="009B424C">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anchor="W20817930" w:history="1">
        <w:r w:rsidR="00AB21D1">
          <w:rPr>
            <w:rFonts w:ascii="Times New Roman" w:hAnsi="Times New Roman" w:cs="Times New Roman"/>
            <w:color w:val="0000FF"/>
            <w:sz w:val="24"/>
            <w:szCs w:val="24"/>
          </w:rPr>
          <w:t>Постановление Министерства образования Республики Беларусь от 17 декабря 2007 г. № 98</w:t>
        </w:r>
      </w:hyperlink>
      <w:r w:rsidR="00AB21D1">
        <w:rPr>
          <w:rFonts w:ascii="Times New Roman" w:hAnsi="Times New Roman" w:cs="Times New Roman"/>
          <w:color w:val="000000"/>
          <w:sz w:val="24"/>
          <w:szCs w:val="24"/>
        </w:rPr>
        <w:t xml:space="preserve"> (зарегистрировано в Национальном реестре - № 8/17930 от 12.01.2008 г.) &lt;W20817930&gt;;</w:t>
      </w:r>
    </w:p>
    <w:p w:rsidR="00AB21D1" w:rsidRDefault="009B424C">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anchor="W20920312" w:history="1">
        <w:r w:rsidR="00AB21D1">
          <w:rPr>
            <w:rFonts w:ascii="Times New Roman" w:hAnsi="Times New Roman" w:cs="Times New Roman"/>
            <w:color w:val="0000FF"/>
            <w:sz w:val="24"/>
            <w:szCs w:val="24"/>
          </w:rPr>
          <w:t>Постановление Министерства образования Республики Беларусь от 29 декабря 2008 г. № 142</w:t>
        </w:r>
      </w:hyperlink>
      <w:r w:rsidR="00AB21D1">
        <w:rPr>
          <w:rFonts w:ascii="Times New Roman" w:hAnsi="Times New Roman" w:cs="Times New Roman"/>
          <w:color w:val="000000"/>
          <w:sz w:val="24"/>
          <w:szCs w:val="24"/>
        </w:rPr>
        <w:t xml:space="preserve"> (зарегистрировано в Национальном реестре - № 8/20312 от 14.01.2009 г.) &lt;W20920312&gt;;</w:t>
      </w:r>
    </w:p>
    <w:p w:rsidR="00AB21D1" w:rsidRDefault="009B424C">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anchor="W21022271" w:history="1">
        <w:r w:rsidR="00AB21D1">
          <w:rPr>
            <w:rFonts w:ascii="Times New Roman" w:hAnsi="Times New Roman" w:cs="Times New Roman"/>
            <w:color w:val="0000FF"/>
            <w:sz w:val="24"/>
            <w:szCs w:val="24"/>
          </w:rPr>
          <w:t>Постановление Министерства образования Республики Беларусь от 7 апреля 2010 г. № 42</w:t>
        </w:r>
      </w:hyperlink>
      <w:r w:rsidR="00AB21D1">
        <w:rPr>
          <w:rFonts w:ascii="Times New Roman" w:hAnsi="Times New Roman" w:cs="Times New Roman"/>
          <w:color w:val="000000"/>
          <w:sz w:val="24"/>
          <w:szCs w:val="24"/>
        </w:rPr>
        <w:t xml:space="preserve"> (зарегистрировано в Национальном реестре - № 8/22271 от 28.04.2010 г.) &lt;W21022271&gt;;</w:t>
      </w:r>
    </w:p>
    <w:p w:rsidR="00AB21D1" w:rsidRDefault="009B424C">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anchor="W21226282" w:history="1">
        <w:r w:rsidR="00AB21D1">
          <w:rPr>
            <w:rFonts w:ascii="Times New Roman" w:hAnsi="Times New Roman" w:cs="Times New Roman"/>
            <w:color w:val="0000FF"/>
            <w:sz w:val="24"/>
            <w:szCs w:val="24"/>
          </w:rPr>
          <w:t>Постановление Министерства образования Республики Беларусь от 28 июня 2012 г. № 69</w:t>
        </w:r>
      </w:hyperlink>
      <w:r w:rsidR="00AB21D1">
        <w:rPr>
          <w:rFonts w:ascii="Times New Roman" w:hAnsi="Times New Roman" w:cs="Times New Roman"/>
          <w:color w:val="000000"/>
          <w:sz w:val="24"/>
          <w:szCs w:val="24"/>
        </w:rPr>
        <w:t xml:space="preserve"> (зарегистрировано в Национальном реестре - № 8/26282 от 20.08.2012 г.) &lt;W21226282&gt;;</w:t>
      </w:r>
    </w:p>
    <w:p w:rsidR="00AB21D1" w:rsidRDefault="009B424C">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anchor="W21428944" w:history="1">
        <w:r w:rsidR="00AB21D1">
          <w:rPr>
            <w:rFonts w:ascii="Times New Roman" w:hAnsi="Times New Roman" w:cs="Times New Roman"/>
            <w:color w:val="0000FF"/>
            <w:sz w:val="24"/>
            <w:szCs w:val="24"/>
          </w:rPr>
          <w:t>Постановление Министерства образования Республики Беларусь от 20 июня 2014 г. № 82</w:t>
        </w:r>
      </w:hyperlink>
      <w:r w:rsidR="00AB21D1">
        <w:rPr>
          <w:rFonts w:ascii="Times New Roman" w:hAnsi="Times New Roman" w:cs="Times New Roman"/>
          <w:color w:val="000000"/>
          <w:sz w:val="24"/>
          <w:szCs w:val="24"/>
        </w:rPr>
        <w:t xml:space="preserve"> (зарегистрировано в Национальном реестре - № 8/28944 от 28.07.2014 г.) &lt;W21428944&gt;;</w:t>
      </w:r>
    </w:p>
    <w:p w:rsidR="00AB21D1" w:rsidRDefault="009B424C">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anchor="W21731958" w:history="1">
        <w:r w:rsidR="00AB21D1">
          <w:rPr>
            <w:rFonts w:ascii="Times New Roman" w:hAnsi="Times New Roman" w:cs="Times New Roman"/>
            <w:color w:val="0000FF"/>
            <w:sz w:val="24"/>
            <w:szCs w:val="24"/>
          </w:rPr>
          <w:t>Постановление Министерства образования Республики Беларусь от 31 марта 2017 г. № 30</w:t>
        </w:r>
      </w:hyperlink>
      <w:r w:rsidR="00AB21D1">
        <w:rPr>
          <w:rFonts w:ascii="Times New Roman" w:hAnsi="Times New Roman" w:cs="Times New Roman"/>
          <w:color w:val="000000"/>
          <w:sz w:val="24"/>
          <w:szCs w:val="24"/>
        </w:rPr>
        <w:t xml:space="preserve"> (зарегистрировано в Национальном реестре - № 8/31958 от 13.04.2017 г.) &lt;W21731958&gt;</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w:t>
      </w:r>
      <w:hyperlink r:id="rId14" w:anchor="&amp;Point=9" w:history="1">
        <w:r>
          <w:rPr>
            <w:rFonts w:ascii="Times New Roman" w:hAnsi="Times New Roman" w:cs="Times New Roman"/>
            <w:color w:val="0000FF"/>
            <w:sz w:val="24"/>
            <w:szCs w:val="24"/>
          </w:rPr>
          <w:t>пунктом 9</w:t>
        </w:r>
      </w:hyperlink>
      <w:r>
        <w:rPr>
          <w:rFonts w:ascii="Times New Roman" w:hAnsi="Times New Roman" w:cs="Times New Roman"/>
          <w:color w:val="000000"/>
          <w:sz w:val="24"/>
          <w:szCs w:val="24"/>
        </w:rPr>
        <w:t xml:space="preserve"> Правил приема в средние специальные учебные заведения, утвержденных Указом Президента Республики Беларусь от 7 февраля 2006 г. № 80 «О правилах приема в высшие и средние специальные учебные заведения», Министерство образования Республики Беларусь ПОСТАНОВЛЯЕТ:</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 xml:space="preserve">1. Утвердить прилагаемое </w:t>
      </w:r>
      <w:hyperlink r:id="rId15" w:anchor="Заг_Утв_1"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приемной комиссии учреждения среднего специального образования.</w:t>
      </w:r>
      <w:r w:rsidR="009B424C">
        <w:rPr>
          <w:rFonts w:ascii="Times New Roman" w:hAnsi="Times New Roman" w:cs="Times New Roman"/>
          <w:color w:val="000000"/>
          <w:sz w:val="24"/>
          <w:szCs w:val="24"/>
        </w:rPr>
        <w:pict>
          <v:shape id="_x0000_i1026"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0CN__point_2"/>
      <w:bookmarkEnd w:id="1"/>
      <w:r>
        <w:rPr>
          <w:rFonts w:ascii="Times New Roman" w:hAnsi="Times New Roman" w:cs="Times New Roman"/>
          <w:color w:val="000000"/>
          <w:sz w:val="24"/>
          <w:szCs w:val="24"/>
        </w:rPr>
        <w:t xml:space="preserve">2. Признать утратившим силу </w:t>
      </w:r>
      <w:hyperlink r:id="rId16" w:anchor="W20207673" w:history="1">
        <w:r>
          <w:rPr>
            <w:rFonts w:ascii="Times New Roman" w:hAnsi="Times New Roman" w:cs="Times New Roman"/>
            <w:color w:val="A5A4FF"/>
            <w:sz w:val="24"/>
            <w:szCs w:val="24"/>
          </w:rPr>
          <w:t>постановление Министерства образования Республики Беларусь от 26 декабря 2001 г. № 64</w:t>
        </w:r>
      </w:hyperlink>
      <w:r>
        <w:rPr>
          <w:rFonts w:ascii="Times New Roman" w:hAnsi="Times New Roman" w:cs="Times New Roman"/>
          <w:color w:val="000000"/>
          <w:sz w:val="24"/>
          <w:szCs w:val="24"/>
        </w:rPr>
        <w:t xml:space="preserve"> «Аб </w:t>
      </w:r>
      <w:proofErr w:type="spellStart"/>
      <w:r>
        <w:rPr>
          <w:rFonts w:ascii="Times New Roman" w:hAnsi="Times New Roman" w:cs="Times New Roman"/>
          <w:color w:val="000000"/>
          <w:sz w:val="24"/>
          <w:szCs w:val="24"/>
        </w:rPr>
        <w:t>зацвярджэнн</w:t>
      </w:r>
      <w:proofErr w:type="gramStart"/>
      <w:r>
        <w:rPr>
          <w:rFonts w:ascii="Times New Roman" w:hAnsi="Times New Roman" w:cs="Times New Roman"/>
          <w:color w:val="000000"/>
          <w:sz w:val="24"/>
          <w:szCs w:val="24"/>
        </w:rPr>
        <w:t>i</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Правiлаў</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прыёму</w:t>
      </w:r>
      <w:proofErr w:type="spellEnd"/>
      <w:r>
        <w:rPr>
          <w:rFonts w:ascii="Times New Roman" w:hAnsi="Times New Roman" w:cs="Times New Roman"/>
          <w:color w:val="000000"/>
          <w:sz w:val="24"/>
          <w:szCs w:val="24"/>
        </w:rPr>
        <w:t xml:space="preserve"> ў </w:t>
      </w:r>
      <w:proofErr w:type="spellStart"/>
      <w:r>
        <w:rPr>
          <w:rFonts w:ascii="Times New Roman" w:hAnsi="Times New Roman" w:cs="Times New Roman"/>
          <w:color w:val="000000"/>
          <w:sz w:val="24"/>
          <w:szCs w:val="24"/>
        </w:rPr>
        <w:t>сярэднiя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спецыяльныя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навучальныя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ўстановы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Рэспублiкi</w:t>
      </w:r>
      <w:proofErr w:type="spellEnd"/>
      <w:r>
        <w:rPr>
          <w:rFonts w:ascii="Times New Roman" w:hAnsi="Times New Roman" w:cs="Times New Roman"/>
          <w:color w:val="000000"/>
          <w:sz w:val="24"/>
          <w:szCs w:val="24"/>
        </w:rPr>
        <w:t xml:space="preserve"> Беларусь i </w:t>
      </w:r>
      <w:proofErr w:type="spellStart"/>
      <w:r>
        <w:rPr>
          <w:rFonts w:ascii="Times New Roman" w:hAnsi="Times New Roman" w:cs="Times New Roman"/>
          <w:color w:val="000000"/>
          <w:sz w:val="24"/>
          <w:szCs w:val="24"/>
        </w:rPr>
        <w:t>Палажэння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прыёмнай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камiсii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сярэдняй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спецыяльнай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навучальнай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установы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Рэспублiкi</w:t>
      </w:r>
      <w:proofErr w:type="spellEnd"/>
      <w:r>
        <w:rPr>
          <w:rFonts w:ascii="Times New Roman" w:hAnsi="Times New Roman" w:cs="Times New Roman"/>
          <w:color w:val="000000"/>
          <w:sz w:val="24"/>
          <w:szCs w:val="24"/>
        </w:rPr>
        <w:t xml:space="preserve"> Беларусь» (Национальный реестр правовых актов Республики Беларусь, 2002 г., № 14, 8/7673).</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19"/>
        <w:gridCol w:w="4819"/>
      </w:tblGrid>
      <w:tr w:rsidR="00AB21D1">
        <w:tc>
          <w:tcPr>
            <w:tcW w:w="2500" w:type="pct"/>
            <w:tcBorders>
              <w:top w:val="nil"/>
              <w:left w:val="nil"/>
              <w:bottom w:val="nil"/>
              <w:right w:val="nil"/>
            </w:tcBorders>
            <w:vAlign w:val="bottom"/>
          </w:tcPr>
          <w:p w:rsidR="00AB21D1" w:rsidRDefault="00AB21D1">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2500" w:type="pct"/>
            <w:tcBorders>
              <w:top w:val="nil"/>
              <w:left w:val="nil"/>
              <w:bottom w:val="nil"/>
              <w:right w:val="nil"/>
            </w:tcBorders>
            <w:vAlign w:val="bottom"/>
          </w:tcPr>
          <w:p w:rsidR="00AB21D1" w:rsidRDefault="00AB21D1">
            <w:pPr>
              <w:widowControl w:val="0"/>
              <w:autoSpaceDE w:val="0"/>
              <w:autoSpaceDN w:val="0"/>
              <w:adjustRightInd w:val="0"/>
              <w:spacing w:after="0" w:line="300" w:lineRule="auto"/>
              <w:jc w:val="right"/>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А.М.Радьков</w:t>
            </w:r>
            <w:proofErr w:type="spellEnd"/>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3300" w:type="pct"/>
        <w:tblLayout w:type="fixed"/>
        <w:tblCellMar>
          <w:left w:w="0" w:type="dxa"/>
          <w:right w:w="0" w:type="dxa"/>
        </w:tblCellMar>
        <w:tblLook w:val="0000" w:firstRow="0" w:lastRow="0" w:firstColumn="0" w:lastColumn="0" w:noHBand="0" w:noVBand="0"/>
      </w:tblPr>
      <w:tblGrid>
        <w:gridCol w:w="3180"/>
        <w:gridCol w:w="3181"/>
      </w:tblGrid>
      <w:tr w:rsidR="00AB21D1">
        <w:tc>
          <w:tcPr>
            <w:tcW w:w="2500" w:type="pct"/>
            <w:tcBorders>
              <w:top w:val="nil"/>
              <w:left w:val="nil"/>
              <w:bottom w:val="nil"/>
              <w:right w:val="nil"/>
            </w:tcBorders>
          </w:tcPr>
          <w:p w:rsidR="00AB21D1" w:rsidRDefault="00AB21D1">
            <w:pPr>
              <w:widowControl w:val="0"/>
              <w:autoSpaceDE w:val="0"/>
              <w:autoSpaceDN w:val="0"/>
              <w:adjustRightInd w:val="0"/>
              <w:spacing w:before="105" w:after="3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AB21D1" w:rsidRDefault="00AB21D1">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финансов</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Республики Беларусь</w:t>
            </w:r>
          </w:p>
          <w:p w:rsidR="00AB21D1" w:rsidRDefault="00AB21D1">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Н.П.Корбут</w:t>
            </w:r>
            <w:proofErr w:type="spellEnd"/>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26.04.2006</w:t>
            </w:r>
          </w:p>
        </w:tc>
        <w:tc>
          <w:tcPr>
            <w:tcW w:w="2500" w:type="pct"/>
            <w:tcBorders>
              <w:top w:val="nil"/>
              <w:left w:val="nil"/>
              <w:bottom w:val="nil"/>
              <w:right w:val="nil"/>
            </w:tcBorders>
          </w:tcPr>
          <w:p w:rsidR="00AB21D1" w:rsidRDefault="00AB21D1">
            <w:pPr>
              <w:widowControl w:val="0"/>
              <w:autoSpaceDE w:val="0"/>
              <w:autoSpaceDN w:val="0"/>
              <w:adjustRightInd w:val="0"/>
              <w:spacing w:before="105" w:after="105"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6718"/>
        <w:gridCol w:w="2920"/>
      </w:tblGrid>
      <w:tr w:rsidR="00AB21D1">
        <w:tc>
          <w:tcPr>
            <w:tcW w:w="3450" w:type="pct"/>
            <w:tcBorders>
              <w:top w:val="nil"/>
              <w:left w:val="nil"/>
              <w:bottom w:val="nil"/>
              <w:right w:val="nil"/>
            </w:tcBorders>
          </w:tcPr>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AB21D1" w:rsidRDefault="00AB21D1">
            <w:pPr>
              <w:widowControl w:val="0"/>
              <w:autoSpaceDE w:val="0"/>
              <w:autoSpaceDN w:val="0"/>
              <w:adjustRightInd w:val="0"/>
              <w:spacing w:after="120" w:line="300" w:lineRule="auto"/>
              <w:rPr>
                <w:rFonts w:ascii="Times New Roman" w:hAnsi="Times New Roman" w:cs="Times New Roman"/>
                <w:color w:val="000000"/>
                <w:sz w:val="24"/>
                <w:szCs w:val="24"/>
              </w:rPr>
            </w:pPr>
            <w:bookmarkStart w:id="2" w:name="CN__утв_1"/>
            <w:bookmarkEnd w:id="2"/>
            <w:r>
              <w:rPr>
                <w:rFonts w:ascii="Times New Roman" w:hAnsi="Times New Roman" w:cs="Times New Roman"/>
                <w:color w:val="000000"/>
                <w:sz w:val="24"/>
                <w:szCs w:val="24"/>
              </w:rPr>
              <w:t>УТВЕРЖДЕНО</w:t>
            </w:r>
          </w:p>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Республики Беларусь</w:t>
            </w:r>
          </w:p>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28.04.2006 № 43</w:t>
            </w:r>
          </w:p>
        </w:tc>
      </w:tr>
    </w:tbl>
    <w:p w:rsidR="00AB21D1" w:rsidRDefault="00AB21D1">
      <w:pPr>
        <w:widowControl w:val="0"/>
        <w:autoSpaceDE w:val="0"/>
        <w:autoSpaceDN w:val="0"/>
        <w:adjustRightInd w:val="0"/>
        <w:spacing w:before="240" w:after="240" w:line="300" w:lineRule="auto"/>
        <w:rPr>
          <w:rFonts w:ascii="Times New Roman" w:hAnsi="Times New Roman" w:cs="Times New Roman"/>
          <w:b/>
          <w:color w:val="000000"/>
          <w:sz w:val="24"/>
          <w:szCs w:val="24"/>
        </w:rPr>
      </w:pPr>
      <w:bookmarkStart w:id="3" w:name="CA0_ПОЛ__1CN__заг_утв_1"/>
      <w:bookmarkEnd w:id="3"/>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приемной комиссии учреждения среднего специального образования</w:t>
      </w:r>
      <w:r w:rsidR="009B424C">
        <w:rPr>
          <w:rFonts w:ascii="Times New Roman" w:hAnsi="Times New Roman" w:cs="Times New Roman"/>
          <w:b/>
          <w:color w:val="000000"/>
          <w:sz w:val="24"/>
          <w:szCs w:val="24"/>
        </w:rPr>
        <w:pict>
          <v:shape id="_x0000_i1027" type="#_x0000_t75" style="width:7.5pt;height:7.5pt">
            <v:imagedata r:id="rId7" o:title=""/>
          </v:shape>
        </w:pict>
      </w:r>
    </w:p>
    <w:p w:rsidR="00AB21D1" w:rsidRDefault="00AB21D1">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 w:name="CA0_ПОЛ__2_ГЛ_1_1CN__chapter_1"/>
      <w:bookmarkEnd w:id="4"/>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ПОЛ__2_ГЛ_1_1_П_1_1CN__point_1"/>
      <w:bookmarkEnd w:id="5"/>
      <w:r>
        <w:rPr>
          <w:rFonts w:ascii="Times New Roman" w:hAnsi="Times New Roman" w:cs="Times New Roman"/>
          <w:color w:val="000000"/>
          <w:sz w:val="24"/>
          <w:szCs w:val="24"/>
        </w:rPr>
        <w:t xml:space="preserve">1. Настоящее Положение[1] регулирует порядок </w:t>
      </w:r>
      <w:proofErr w:type="gramStart"/>
      <w:r>
        <w:rPr>
          <w:rFonts w:ascii="Times New Roman" w:hAnsi="Times New Roman" w:cs="Times New Roman"/>
          <w:color w:val="000000"/>
          <w:sz w:val="24"/>
          <w:szCs w:val="24"/>
        </w:rPr>
        <w:t>работы приемных комиссий учреждений среднего специального образования Республики</w:t>
      </w:r>
      <w:proofErr w:type="gramEnd"/>
      <w:r>
        <w:rPr>
          <w:rFonts w:ascii="Times New Roman" w:hAnsi="Times New Roman" w:cs="Times New Roman"/>
          <w:color w:val="000000"/>
          <w:sz w:val="24"/>
          <w:szCs w:val="24"/>
        </w:rPr>
        <w:t xml:space="preserve"> Беларусь (далее – УССО) независимо от их подчиненности и формы собственности.</w:t>
      </w:r>
      <w:r w:rsidR="009B424C">
        <w:rPr>
          <w:rFonts w:ascii="Times New Roman" w:hAnsi="Times New Roman" w:cs="Times New Roman"/>
          <w:color w:val="000000"/>
          <w:sz w:val="24"/>
          <w:szCs w:val="24"/>
        </w:rPr>
        <w:pict>
          <v:shape id="_x0000_i1028" type="#_x0000_t75" style="width:7.5pt;height:7.5pt">
            <v:imagedata r:id="rId7" o:title=""/>
          </v:shape>
        </w:pic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p>
    <w:p w:rsidR="00AB21D1" w:rsidRDefault="00AB21D1">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Для целей настоящего Положения к учреждениям среднего специального образования относятся учреждения образования, реализующие образовательные программы среднего специального образования.</w:t>
      </w:r>
      <w:r w:rsidR="009B424C">
        <w:rPr>
          <w:rFonts w:ascii="Times New Roman" w:hAnsi="Times New Roman" w:cs="Times New Roman"/>
          <w:color w:val="000000"/>
          <w:sz w:val="24"/>
          <w:szCs w:val="24"/>
        </w:rPr>
        <w:pict>
          <v:shape id="_x0000_i1029"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ОЛ__2_ГЛ_1_1_П_2_3CN__point_2"/>
      <w:bookmarkEnd w:id="6"/>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 xml:space="preserve">В своей работе приемная комиссия учреждения среднего специального образования (далее – приемная комиссия) руководствуется </w:t>
      </w:r>
      <w:hyperlink r:id="rId17" w:anchor="Заг_Утв_2" w:history="1">
        <w:r>
          <w:rPr>
            <w:rFonts w:ascii="Times New Roman" w:hAnsi="Times New Roman" w:cs="Times New Roman"/>
            <w:color w:val="0000FF"/>
            <w:sz w:val="24"/>
            <w:szCs w:val="24"/>
          </w:rPr>
          <w:t>Правилами</w:t>
        </w:r>
      </w:hyperlink>
      <w:r>
        <w:rPr>
          <w:rFonts w:ascii="Times New Roman" w:hAnsi="Times New Roman" w:cs="Times New Roman"/>
          <w:color w:val="000000"/>
          <w:sz w:val="24"/>
          <w:szCs w:val="24"/>
        </w:rPr>
        <w:t xml:space="preserve"> приема лиц для получения среднего специального образования, утвержденными Указом Президента Республики Беларусь от 7 февраля 2006 г. № 80 «О правилах приема лиц для получения высшего образования I ступени и среднего специального образования» (Национальный реестр правовых актов Республики Беларусь, 2006 г., № 24, 1/7253;</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Национальный правовой Интернет-портал Республики Беларусь, 22.03.2014, 1/14902), иными актами законодательства Республики Беларусь, регулирующими вопросы приема в УССО.</w:t>
      </w:r>
      <w:r w:rsidR="009B424C">
        <w:rPr>
          <w:rFonts w:ascii="Times New Roman" w:hAnsi="Times New Roman" w:cs="Times New Roman"/>
          <w:color w:val="000000"/>
          <w:sz w:val="24"/>
          <w:szCs w:val="24"/>
        </w:rPr>
        <w:pict>
          <v:shape id="_x0000_i1030" type="#_x0000_t75" style="width:7.5pt;height:7.5pt">
            <v:imagedata r:id="rId7" o:title=""/>
          </v:shape>
        </w:pict>
      </w:r>
      <w:proofErr w:type="gramEnd"/>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ОЛ__2_ГЛ_1_1_П_3_6CN__point_3"/>
      <w:bookmarkEnd w:id="7"/>
      <w:r>
        <w:rPr>
          <w:rFonts w:ascii="Times New Roman" w:hAnsi="Times New Roman" w:cs="Times New Roman"/>
          <w:color w:val="000000"/>
          <w:sz w:val="24"/>
          <w:szCs w:val="24"/>
        </w:rPr>
        <w:t>3. Приемная комиссия создается ежегодно с целью организации и проведения вступительных испытаний и формирования на конкурсной основе контингента учащихся всех форм получения среднего специального образования.</w:t>
      </w:r>
      <w:r w:rsidR="009B424C">
        <w:rPr>
          <w:rFonts w:ascii="Times New Roman" w:hAnsi="Times New Roman" w:cs="Times New Roman"/>
          <w:color w:val="000000"/>
          <w:sz w:val="24"/>
          <w:szCs w:val="24"/>
        </w:rPr>
        <w:pict>
          <v:shape id="_x0000_i1031"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ОЛ__2_ГЛ_1_1_П_4_8CN__point_4"/>
      <w:bookmarkEnd w:id="8"/>
      <w:r>
        <w:rPr>
          <w:rFonts w:ascii="Times New Roman" w:hAnsi="Times New Roman" w:cs="Times New Roman"/>
          <w:color w:val="000000"/>
          <w:sz w:val="24"/>
          <w:szCs w:val="24"/>
        </w:rPr>
        <w:t>4. Приемная комиссия в рамках своей компетенции обеспечивает:</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w:t>
      </w:r>
      <w:proofErr w:type="spellStart"/>
      <w:r>
        <w:rPr>
          <w:rFonts w:ascii="Times New Roman" w:hAnsi="Times New Roman" w:cs="Times New Roman"/>
          <w:color w:val="000000"/>
          <w:sz w:val="24"/>
          <w:szCs w:val="24"/>
        </w:rPr>
        <w:t>профориентационной</w:t>
      </w:r>
      <w:proofErr w:type="spellEnd"/>
      <w:r>
        <w:rPr>
          <w:rFonts w:ascii="Times New Roman" w:hAnsi="Times New Roman" w:cs="Times New Roman"/>
          <w:color w:val="000000"/>
          <w:sz w:val="24"/>
          <w:szCs w:val="24"/>
        </w:rPr>
        <w:t xml:space="preserve"> работы с молодежью, издание и распространение информационных материалов об условиях приема в УССО;</w:t>
      </w:r>
      <w:r w:rsidR="009B424C">
        <w:rPr>
          <w:rFonts w:ascii="Times New Roman" w:hAnsi="Times New Roman" w:cs="Times New Roman"/>
          <w:color w:val="000000"/>
          <w:sz w:val="24"/>
          <w:szCs w:val="24"/>
        </w:rPr>
        <w:pict>
          <v:shape id="_x0000_i1032"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документов, их оформление и хранение на период проведения вступительных испытаний и зачисления, переписку по вопросам приема;</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организацию консультаций для абитуриентов по учебным предметам (далее – предметы) вступительных испытаний;</w:t>
      </w:r>
      <w:r w:rsidR="009B424C">
        <w:rPr>
          <w:rFonts w:ascii="Times New Roman" w:hAnsi="Times New Roman" w:cs="Times New Roman"/>
          <w:color w:val="000000"/>
          <w:sz w:val="24"/>
          <w:szCs w:val="24"/>
        </w:rPr>
        <w:pict>
          <v:shape id="_x0000_i1033"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допуск лиц, изъявивших желание принять участие в конкурсе на получение среднего </w:t>
      </w:r>
      <w:r>
        <w:rPr>
          <w:rFonts w:ascii="Times New Roman" w:hAnsi="Times New Roman" w:cs="Times New Roman"/>
          <w:color w:val="000000"/>
          <w:sz w:val="24"/>
          <w:szCs w:val="24"/>
        </w:rPr>
        <w:lastRenderedPageBreak/>
        <w:t>специального образования (далее – абитуриенты), к сдаче вступительных испытаний, проведение конкурсного отбора, принятие решения о зачислении абитуриентов в число учащихся;</w:t>
      </w:r>
      <w:r w:rsidR="009B424C">
        <w:rPr>
          <w:rFonts w:ascii="Times New Roman" w:hAnsi="Times New Roman" w:cs="Times New Roman"/>
          <w:color w:val="000000"/>
          <w:sz w:val="24"/>
          <w:szCs w:val="24"/>
        </w:rPr>
        <w:pict>
          <v:shape id="_x0000_i1034"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организацию при необходимости медицинского осмотра абитуриентов в целях установления соответствия состояния их здоровья требованиям получения образования в УССО и условиям проведения производственной практики по избранной специальности (направления специальности, специализации);</w:t>
      </w:r>
      <w:r w:rsidR="009B424C">
        <w:rPr>
          <w:rFonts w:ascii="Times New Roman" w:hAnsi="Times New Roman" w:cs="Times New Roman"/>
          <w:color w:val="000000"/>
          <w:sz w:val="24"/>
          <w:szCs w:val="24"/>
        </w:rPr>
        <w:pict>
          <v:shape id="_x0000_i1035"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предметных экзаменационных комиссий и организацию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их деятельностью;</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проведением вступительных испытаний;</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письменных заявлений абитуриентов или их законных представителей о пересмотре результатов сдачи вступительных испытаний (далее – апелляция);</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 и обобщение результатов приема документов, проведения вступительных испытаний и зачисления абитуриентов, подготовку отчетов и направление их в установленные сроки учредителям;</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подготовку предложений по совершенствованию организации приема и деятельности приемной комиссии и предметных экзаменационных комиссий для обсуждения их на совете или педагогическом совете УССО</w:t>
      </w:r>
      <w:r w:rsidR="009B424C">
        <w:rPr>
          <w:rFonts w:ascii="Times New Roman" w:hAnsi="Times New Roman" w:cs="Times New Roman"/>
          <w:color w:val="000000"/>
          <w:sz w:val="24"/>
          <w:szCs w:val="24"/>
        </w:rPr>
        <w:pict>
          <v:shape id="_x0000_i1036" type="#_x0000_t75" style="width:7.5pt;height:7.5pt">
            <v:imagedata r:id="rId7" o:title=""/>
          </v:shape>
        </w:pict>
      </w:r>
      <w:r>
        <w:rPr>
          <w:rFonts w:ascii="Times New Roman" w:hAnsi="Times New Roman" w:cs="Times New Roman"/>
          <w:color w:val="000000"/>
          <w:sz w:val="24"/>
          <w:szCs w:val="24"/>
        </w:rPr>
        <w:t>;</w:t>
      </w:r>
      <w:r w:rsidR="009B424C">
        <w:rPr>
          <w:rFonts w:ascii="Times New Roman" w:hAnsi="Times New Roman" w:cs="Times New Roman"/>
          <w:color w:val="000000"/>
          <w:sz w:val="24"/>
          <w:szCs w:val="24"/>
        </w:rPr>
        <w:pict>
          <v:shape id="_x0000_i1037"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организацию и проведение собеседования в УССО с абитуриентами из числа иностранных граждан и лиц без гражданства, не имеющих свидетельств об окончании подготовительных отделений, подготовительных курсов, владеющих языком, на котором осуществляется образовательный процесс, для принятия решения об их зачислении.</w:t>
      </w:r>
      <w:r w:rsidR="009B424C">
        <w:rPr>
          <w:rFonts w:ascii="Times New Roman" w:hAnsi="Times New Roman" w:cs="Times New Roman"/>
          <w:color w:val="000000"/>
          <w:sz w:val="24"/>
          <w:szCs w:val="24"/>
        </w:rPr>
        <w:pict>
          <v:shape id="_x0000_i1038"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ОЛ__2_ГЛ_1_1_П_5_9CN__point_5"/>
      <w:bookmarkEnd w:id="9"/>
      <w:r>
        <w:rPr>
          <w:rFonts w:ascii="Times New Roman" w:hAnsi="Times New Roman" w:cs="Times New Roman"/>
          <w:color w:val="000000"/>
          <w:sz w:val="24"/>
          <w:szCs w:val="24"/>
        </w:rPr>
        <w:t>5. Приемная комиссия на основании Правил приема лиц для получения среднего специального образования определяет форму проведения вступительного испытания по специальности, а также формы проведения всех вступительных испытаний для абитуриентов с нарушениями слуха, нарушениями зрения и нарушениями опорно-двигательного аппарата с учетом характера их заболевания.</w:t>
      </w:r>
      <w:r w:rsidR="009B424C">
        <w:rPr>
          <w:rFonts w:ascii="Times New Roman" w:hAnsi="Times New Roman" w:cs="Times New Roman"/>
          <w:color w:val="000000"/>
          <w:sz w:val="24"/>
          <w:szCs w:val="24"/>
        </w:rPr>
        <w:pict>
          <v:shape id="_x0000_i1039" type="#_x0000_t75" style="width:7.5pt;height:7.5pt">
            <v:imagedata r:id="rId7" o:title=""/>
          </v:shape>
        </w:pict>
      </w:r>
    </w:p>
    <w:p w:rsidR="00AB21D1" w:rsidRDefault="00AB21D1">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 w:name="CA0_ПОЛ__2_ГЛ_2_2CN__chapter_2"/>
      <w:bookmarkEnd w:id="10"/>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ОРГАНИЗАЦИЯ РАБОТЫ ПРИЕМНОЙ КОМИССИИ</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ОЛ__2_ГЛ_2_2_П_6_11CN__point_6"/>
      <w:bookmarkEnd w:id="11"/>
      <w:r>
        <w:rPr>
          <w:rFonts w:ascii="Times New Roman" w:hAnsi="Times New Roman" w:cs="Times New Roman"/>
          <w:color w:val="000000"/>
          <w:sz w:val="24"/>
          <w:szCs w:val="24"/>
        </w:rPr>
        <w:t>6. Состав приемной комиссии, права и обязанности ее членов определяет руководитель УССО, который является председателем приемной комиссии и несет ответственность за выполнение требований нормативных правовых актов по организации приема.</w:t>
      </w:r>
      <w:r w:rsidR="009B424C">
        <w:rPr>
          <w:rFonts w:ascii="Times New Roman" w:hAnsi="Times New Roman" w:cs="Times New Roman"/>
          <w:color w:val="000000"/>
          <w:sz w:val="24"/>
          <w:szCs w:val="24"/>
        </w:rPr>
        <w:pict>
          <v:shape id="_x0000_i1040"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Приказом руководителя УССО до 1 января утверждаются состав приемной комиссии, заместитель председателя приемной комиссии и ответственный секретарь приемной комиссии. Срок полномочий приемной комиссии составляет один календарный год. Срок деятельности ответственного секретаря приемной комиссии не должен превышать трех лет подряд. Для ведения и оформления документации из числа работников УССО назначается технический секретарь. Для оказания помощи в работе приемных комиссий могут привлекаться участники студенческих отрядов.</w:t>
      </w:r>
      <w:r w:rsidR="009B424C">
        <w:rPr>
          <w:rFonts w:ascii="Times New Roman" w:hAnsi="Times New Roman" w:cs="Times New Roman"/>
          <w:color w:val="000000"/>
          <w:sz w:val="24"/>
          <w:szCs w:val="24"/>
        </w:rPr>
        <w:pict>
          <v:shape id="_x0000_i1041"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ОЛ__2_ГЛ_2_2_П_7_13CN__point_7"/>
      <w:bookmarkEnd w:id="12"/>
      <w:r>
        <w:rPr>
          <w:rFonts w:ascii="Times New Roman" w:hAnsi="Times New Roman" w:cs="Times New Roman"/>
          <w:color w:val="000000"/>
          <w:sz w:val="24"/>
          <w:szCs w:val="24"/>
        </w:rPr>
        <w:t xml:space="preserve">7. Решения приемной комиссии принимаются простым большинством голосов при наличии не менее 2/3 ее состава и оформляются протоколом, который подписывается </w:t>
      </w:r>
      <w:r>
        <w:rPr>
          <w:rFonts w:ascii="Times New Roman" w:hAnsi="Times New Roman" w:cs="Times New Roman"/>
          <w:color w:val="000000"/>
          <w:sz w:val="24"/>
          <w:szCs w:val="24"/>
        </w:rPr>
        <w:lastRenderedPageBreak/>
        <w:t>председателем и ответственным секретарем приемной комиссии.</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ОЛ__2_ГЛ_2_2_П_7_1__14CN__point_7_1"/>
      <w:bookmarkEnd w:id="13"/>
      <w:r>
        <w:rPr>
          <w:rFonts w:ascii="Times New Roman" w:hAnsi="Times New Roman" w:cs="Times New Roman"/>
          <w:color w:val="000000"/>
          <w:sz w:val="24"/>
          <w:szCs w:val="24"/>
        </w:rPr>
        <w:t>7[1]. Приемная комиссия в сроки приема документов, проведения вступительных испытаний и зачисления, установленные Правилами приема лиц для получения среднего специального образования, работает с понедельника по субботу с 9.00 до 18.00. Если последний день приема документов, сдачи вступительных испытаний или зачисления абитуриентов выпадает на воскресенье, приемная комиссия работает в этот день с 9.00 до 18.00.</w:t>
      </w:r>
      <w:r w:rsidR="009B424C">
        <w:rPr>
          <w:rFonts w:ascii="Times New Roman" w:hAnsi="Times New Roman" w:cs="Times New Roman"/>
          <w:color w:val="000000"/>
          <w:sz w:val="24"/>
          <w:szCs w:val="24"/>
        </w:rPr>
        <w:pict>
          <v:shape id="_x0000_i1042"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Приемная комиссия информирует абитуриентов о ходе приема документов на </w:t>
      </w:r>
      <w:proofErr w:type="spellStart"/>
      <w:r>
        <w:rPr>
          <w:rFonts w:ascii="Times New Roman" w:hAnsi="Times New Roman" w:cs="Times New Roman"/>
          <w:color w:val="000000"/>
          <w:sz w:val="24"/>
          <w:szCs w:val="24"/>
        </w:rPr>
        <w:t>интернет-ресурсе</w:t>
      </w:r>
      <w:proofErr w:type="spellEnd"/>
      <w:r>
        <w:rPr>
          <w:rFonts w:ascii="Times New Roman" w:hAnsi="Times New Roman" w:cs="Times New Roman"/>
          <w:color w:val="000000"/>
          <w:sz w:val="24"/>
          <w:szCs w:val="24"/>
        </w:rPr>
        <w:t xml:space="preserve">, бумажном носителе, а при наличии возможности и на электронном терминале по форме согласно </w:t>
      </w:r>
      <w:hyperlink r:id="rId18" w:anchor="Прил_14" w:history="1">
        <w:r>
          <w:rPr>
            <w:rFonts w:ascii="Times New Roman" w:hAnsi="Times New Roman" w:cs="Times New Roman"/>
            <w:color w:val="0000FF"/>
            <w:sz w:val="24"/>
            <w:szCs w:val="24"/>
          </w:rPr>
          <w:t>приложению 14</w:t>
        </w:r>
      </w:hyperlink>
      <w:r>
        <w:rPr>
          <w:rFonts w:ascii="Times New Roman" w:hAnsi="Times New Roman" w:cs="Times New Roman"/>
          <w:color w:val="000000"/>
          <w:sz w:val="24"/>
          <w:szCs w:val="24"/>
        </w:rPr>
        <w:t>.</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обновляется каждый день не реже одного раза в 3 (три) часа работы приемной комиссии (12.00, 15.00, 18.00). В последний день приема документов информирование абитуриентов о ходе приема документов прекращается в 15.00.</w:t>
      </w:r>
      <w:r w:rsidR="009B424C">
        <w:rPr>
          <w:rFonts w:ascii="Times New Roman" w:hAnsi="Times New Roman" w:cs="Times New Roman"/>
          <w:color w:val="000000"/>
          <w:sz w:val="24"/>
          <w:szCs w:val="24"/>
        </w:rPr>
        <w:pict>
          <v:shape id="_x0000_i1043"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последний день приема документов допуск абитуриентов в здание УССО, в котором располагается приемная комиссия, завершается в 18.00. Приемная комиссия в последний день приема документов в 18.00 прекращает выдачу документов абитуриентам с целью их подачи на другую специальность, при этом обеспечивает прием документов от всех абитуриентов, находящихся в здании УССО, в котором располагается приемная комиссия, после прекращения допуска.</w:t>
      </w:r>
      <w:r w:rsidR="009B424C">
        <w:rPr>
          <w:rFonts w:ascii="Times New Roman" w:hAnsi="Times New Roman" w:cs="Times New Roman"/>
          <w:color w:val="000000"/>
          <w:sz w:val="24"/>
          <w:szCs w:val="24"/>
        </w:rPr>
        <w:pict>
          <v:shape id="_x0000_i1044"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ОЛ__2_ГЛ_2_2_П_8_15CN__point_8"/>
      <w:bookmarkEnd w:id="14"/>
      <w:r>
        <w:rPr>
          <w:rFonts w:ascii="Times New Roman" w:hAnsi="Times New Roman" w:cs="Times New Roman"/>
          <w:color w:val="000000"/>
          <w:sz w:val="24"/>
          <w:szCs w:val="24"/>
        </w:rPr>
        <w:t>8. Состав, порядок работы приемной комиссии и предметных экзаменационных комиссий могут быть изменены в случаях и в порядке, предусмотренных актами законодательства Республики Беларусь.</w:t>
      </w:r>
    </w:p>
    <w:p w:rsidR="00AB21D1" w:rsidRDefault="00AB21D1">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5" w:name="CA0_ПОЛ__2_ГЛ_3_3CN__chapter_3"/>
      <w:bookmarkEnd w:id="15"/>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ПОРЯДОК ПРИЕМА ДОКУМЕНТОВ</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ОЛ__2_ГЛ_3_3_П_9_16CN__point_9"/>
      <w:bookmarkEnd w:id="16"/>
      <w:r>
        <w:rPr>
          <w:rFonts w:ascii="Times New Roman" w:hAnsi="Times New Roman" w:cs="Times New Roman"/>
          <w:color w:val="000000"/>
          <w:sz w:val="24"/>
          <w:szCs w:val="24"/>
        </w:rPr>
        <w:t xml:space="preserve">9. Приемная комиссия в установленные сроки принимает от абитуриентов заявления по форме согласно </w:t>
      </w:r>
      <w:hyperlink r:id="rId19" w:anchor="Прил_1_Утв_1"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 xml:space="preserve"> и документы, указанные в </w:t>
      </w:r>
      <w:hyperlink r:id="rId20" w:anchor="&amp;Point=11" w:history="1">
        <w:r>
          <w:rPr>
            <w:rFonts w:ascii="Times New Roman" w:hAnsi="Times New Roman" w:cs="Times New Roman"/>
            <w:color w:val="0000FF"/>
            <w:sz w:val="24"/>
            <w:szCs w:val="24"/>
          </w:rPr>
          <w:t>пунктах 11–14</w:t>
        </w:r>
      </w:hyperlink>
      <w:r>
        <w:rPr>
          <w:rFonts w:ascii="Times New Roman" w:hAnsi="Times New Roman" w:cs="Times New Roman"/>
          <w:color w:val="000000"/>
          <w:sz w:val="24"/>
          <w:szCs w:val="24"/>
        </w:rPr>
        <w:t xml:space="preserve"> Правил приема лиц для получения среднего специального образования.</w:t>
      </w:r>
      <w:r w:rsidR="009B424C">
        <w:rPr>
          <w:rFonts w:ascii="Times New Roman" w:hAnsi="Times New Roman" w:cs="Times New Roman"/>
          <w:color w:val="000000"/>
          <w:sz w:val="24"/>
          <w:szCs w:val="24"/>
        </w:rPr>
        <w:pict>
          <v:shape id="_x0000_i1045"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Абитуриентам выдается расписка о приеме документов по форме согласно </w:t>
      </w:r>
      <w:hyperlink r:id="rId21" w:anchor="Прил_2_Утв_1"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Расписка о получении документов, полученных по почте, также отправляется абитуриенту почтой.</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ОЛ__2_ГЛ_3_3_П_10_18CN__point_10"/>
      <w:bookmarkEnd w:id="17"/>
      <w:r>
        <w:rPr>
          <w:rFonts w:ascii="Times New Roman" w:hAnsi="Times New Roman" w:cs="Times New Roman"/>
          <w:color w:val="000000"/>
          <w:sz w:val="24"/>
          <w:szCs w:val="24"/>
        </w:rPr>
        <w:t xml:space="preserve">10. Документы абитуриентов регистрируются в журнале регистрации документов, который ведется по форме согласно </w:t>
      </w:r>
      <w:hyperlink r:id="rId22" w:anchor="Прил_3_Утв_1"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Журналы регистрации документов ведутся отдельно для каждой специальности (направлению специальности) дневной, заочной и вечерней форм получения образования на основе общего базового (только для дневной формы получения образования), общего среднего и профессионально-технического образования с общим средним образованием. Страницы журнала нумеруются, прошиваются и скрепляются печатью УССО. В день завершения приема документов записи в журнале (журналах) закрываются итоговой чертой, которая фиксируется подписью ответственного секретаря и скрепляется печатью УССО.</w:t>
      </w:r>
      <w:r w:rsidR="009B424C">
        <w:rPr>
          <w:rFonts w:ascii="Times New Roman" w:hAnsi="Times New Roman" w:cs="Times New Roman"/>
          <w:color w:val="000000"/>
          <w:sz w:val="24"/>
          <w:szCs w:val="24"/>
        </w:rPr>
        <w:pict>
          <v:shape id="_x0000_i1046"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Журналы регистрации документов хранятся 1 календарный год.</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ОЛ__2_ГЛ_3_3_П_11_19CN__point_11"/>
      <w:bookmarkEnd w:id="18"/>
      <w:r>
        <w:rPr>
          <w:rFonts w:ascii="Times New Roman" w:hAnsi="Times New Roman" w:cs="Times New Roman"/>
          <w:color w:val="000000"/>
          <w:sz w:val="24"/>
          <w:szCs w:val="24"/>
        </w:rPr>
        <w:t xml:space="preserve">11. На каждого абитуриента заводится личное дело, в котором хранятся все сданные им </w:t>
      </w:r>
      <w:r>
        <w:rPr>
          <w:rFonts w:ascii="Times New Roman" w:hAnsi="Times New Roman" w:cs="Times New Roman"/>
          <w:color w:val="000000"/>
          <w:sz w:val="24"/>
          <w:szCs w:val="24"/>
        </w:rPr>
        <w:lastRenderedPageBreak/>
        <w:t xml:space="preserve">документы и материалы сдачи вступительных испытаний. Личные дела абитуриентов, зачисленных для получения образования в УССО, хранятся в установленном порядке. Личные дела абитуриентов, не зачисленных для получения образования, уничтожаются по акту по истечении 6 месяцев с начала учебного года (кроме документов, </w:t>
      </w:r>
      <w:proofErr w:type="gramStart"/>
      <w:r>
        <w:rPr>
          <w:rFonts w:ascii="Times New Roman" w:hAnsi="Times New Roman" w:cs="Times New Roman"/>
          <w:color w:val="000000"/>
          <w:sz w:val="24"/>
          <w:szCs w:val="24"/>
        </w:rPr>
        <w:t>сроки</w:t>
      </w:r>
      <w:proofErr w:type="gramEnd"/>
      <w:r>
        <w:rPr>
          <w:rFonts w:ascii="Times New Roman" w:hAnsi="Times New Roman" w:cs="Times New Roman"/>
          <w:color w:val="000000"/>
          <w:sz w:val="24"/>
          <w:szCs w:val="24"/>
        </w:rPr>
        <w:t xml:space="preserve"> хранения которых установлены законодательством, а также сертификатов централизованного тестирования, являющихся действительными до конца календарного года, следующего за календарным годом, в котором было проведено централизованное тестирование, по результатам которого выданы данные сертификаты).</w:t>
      </w:r>
      <w:r w:rsidR="009B424C">
        <w:rPr>
          <w:rFonts w:ascii="Times New Roman" w:hAnsi="Times New Roman" w:cs="Times New Roman"/>
          <w:color w:val="000000"/>
          <w:sz w:val="24"/>
          <w:szCs w:val="24"/>
        </w:rPr>
        <w:pict>
          <v:shape id="_x0000_i1047"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ОЛ__2_ГЛ_3_3_П_12_22CN__point_12"/>
      <w:bookmarkEnd w:id="19"/>
      <w:r>
        <w:rPr>
          <w:rFonts w:ascii="Times New Roman" w:hAnsi="Times New Roman" w:cs="Times New Roman"/>
          <w:color w:val="000000"/>
          <w:sz w:val="24"/>
          <w:szCs w:val="24"/>
        </w:rPr>
        <w:t xml:space="preserve">12. Приемная комиссия на основании представленных документов принимает решение о допуске абитуриента к вступительным испытаниям, о чем уведомляет его в недельный срок со дня регистрации документов извещением. Извещение по форме согласно </w:t>
      </w:r>
      <w:hyperlink r:id="rId23" w:anchor="Прил_4_Утв_1" w:history="1">
        <w:r>
          <w:rPr>
            <w:rFonts w:ascii="Times New Roman" w:hAnsi="Times New Roman" w:cs="Times New Roman"/>
            <w:color w:val="0000FF"/>
            <w:sz w:val="24"/>
            <w:szCs w:val="24"/>
          </w:rPr>
          <w:t>приложению 4</w:t>
        </w:r>
      </w:hyperlink>
      <w:r>
        <w:rPr>
          <w:rFonts w:ascii="Times New Roman" w:hAnsi="Times New Roman" w:cs="Times New Roman"/>
          <w:color w:val="000000"/>
          <w:sz w:val="24"/>
          <w:szCs w:val="24"/>
        </w:rPr>
        <w:t xml:space="preserve"> выдается абитуриенту лично или высылается ему по почте.</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ОЛ__2_ГЛ_3_3_П_13_23CN__point_13"/>
      <w:bookmarkEnd w:id="20"/>
      <w:r>
        <w:rPr>
          <w:rFonts w:ascii="Times New Roman" w:hAnsi="Times New Roman" w:cs="Times New Roman"/>
          <w:color w:val="000000"/>
          <w:sz w:val="24"/>
          <w:szCs w:val="24"/>
        </w:rPr>
        <w:t>13. Допущенным к вступительным испытаниям абитуриентам после предъявления документа, удостоверяющего личность, накануне вступительного испытания выдается экзаменационный лист.</w:t>
      </w:r>
      <w:r w:rsidR="009B424C">
        <w:rPr>
          <w:rFonts w:ascii="Times New Roman" w:hAnsi="Times New Roman" w:cs="Times New Roman"/>
          <w:color w:val="000000"/>
          <w:sz w:val="24"/>
          <w:szCs w:val="24"/>
        </w:rPr>
        <w:pict>
          <v:shape id="_x0000_i1048"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ОЛ__2_ГЛ_3_3_П_14_26CN__point_14"/>
      <w:bookmarkEnd w:id="21"/>
      <w:r>
        <w:rPr>
          <w:rFonts w:ascii="Times New Roman" w:hAnsi="Times New Roman" w:cs="Times New Roman"/>
          <w:color w:val="000000"/>
          <w:sz w:val="24"/>
          <w:szCs w:val="24"/>
        </w:rPr>
        <w:t>14. Абитуриентам, которые допущены к конкурсу для получения среднего специального образования по среднему баллу документа об образовании, по результатам централизованного тестирования и не сдают вступительные испытания в УССО, экзаменационный лист не оформляется и не выдается.</w:t>
      </w:r>
      <w:r w:rsidR="009B424C">
        <w:rPr>
          <w:rFonts w:ascii="Times New Roman" w:hAnsi="Times New Roman" w:cs="Times New Roman"/>
          <w:color w:val="000000"/>
          <w:sz w:val="24"/>
          <w:szCs w:val="24"/>
        </w:rPr>
        <w:pict>
          <v:shape id="_x0000_i1049" type="#_x0000_t75" style="width:7.5pt;height:7.5pt">
            <v:imagedata r:id="rId7" o:title=""/>
          </v:shape>
        </w:pict>
      </w:r>
    </w:p>
    <w:p w:rsidR="00AB21D1" w:rsidRDefault="00AB21D1">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2" w:name="CA0_ПОЛ__2_ГЛ_4_4CN__chapter_4"/>
      <w:bookmarkEnd w:id="22"/>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ОРГАНИЗАЦИЯ И ПРОВЕДЕНИЕ ВСТУПИТЕЛЬНЫХ ИСПЫТАНИЙ</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ОЛ__2_ГЛ_4_4_П_15_30CN__point_15"/>
      <w:bookmarkEnd w:id="23"/>
      <w:r>
        <w:rPr>
          <w:rFonts w:ascii="Times New Roman" w:hAnsi="Times New Roman" w:cs="Times New Roman"/>
          <w:color w:val="000000"/>
          <w:sz w:val="24"/>
          <w:szCs w:val="24"/>
        </w:rPr>
        <w:t>15. Для проведения вступительных испытаний в УССО создаются предметные экзаменационные комиссии, в состав которых включаются наиболее квалифицированные педагогические работники, имеющие педагогический стаж по профилю предметов вступительных испытаний.</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Составы предметных экзаменационных комиссий и их председатели утверждаются приказом руководителя УССО за 10 дней до начала проведения вступительных испытаний.</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Запрещается привлекать к работе в предметных экзаменационных комиссиях преподавателей, которые работали в таких комиссиях в </w:t>
      </w:r>
      <w:proofErr w:type="gramStart"/>
      <w:r>
        <w:rPr>
          <w:rFonts w:ascii="Times New Roman" w:hAnsi="Times New Roman" w:cs="Times New Roman"/>
          <w:color w:val="000000"/>
          <w:sz w:val="24"/>
          <w:szCs w:val="24"/>
        </w:rPr>
        <w:t>данном</w:t>
      </w:r>
      <w:proofErr w:type="gramEnd"/>
      <w:r>
        <w:rPr>
          <w:rFonts w:ascii="Times New Roman" w:hAnsi="Times New Roman" w:cs="Times New Roman"/>
          <w:color w:val="000000"/>
          <w:sz w:val="24"/>
          <w:szCs w:val="24"/>
        </w:rPr>
        <w:t xml:space="preserve"> УССО три предшествующих года.</w:t>
      </w:r>
      <w:r w:rsidR="009B424C">
        <w:rPr>
          <w:rFonts w:ascii="Times New Roman" w:hAnsi="Times New Roman" w:cs="Times New Roman"/>
          <w:color w:val="000000"/>
          <w:sz w:val="24"/>
          <w:szCs w:val="24"/>
        </w:rPr>
        <w:pict>
          <v:shape id="_x0000_i1050"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ОЛ__2_ГЛ_4_4_П_16_32CN__point_16"/>
      <w:bookmarkEnd w:id="24"/>
      <w:r>
        <w:rPr>
          <w:rFonts w:ascii="Times New Roman" w:hAnsi="Times New Roman" w:cs="Times New Roman"/>
          <w:color w:val="000000"/>
          <w:sz w:val="24"/>
          <w:szCs w:val="24"/>
        </w:rPr>
        <w:t xml:space="preserve">16. Расписание вступительных испытаний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неделю до начала их проведения утверждается председателем приемной комиссии и доводится до заинтересованных. Фамилии экзаменаторов в расписании не указываются. Для каждой группы в день проводится только одно вступительное испытание в устной или письменной форме. Интервал между вступительными испытаниями должен составлять один или более календарный день.</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Этапы вступительного испытания по специальности могут проводиться ежедневно.</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ПОЛ__2_ГЛ_4_4_П_17_33CN__point_17"/>
      <w:bookmarkEnd w:id="25"/>
      <w:r>
        <w:rPr>
          <w:rFonts w:ascii="Times New Roman" w:hAnsi="Times New Roman" w:cs="Times New Roman"/>
          <w:color w:val="000000"/>
          <w:sz w:val="24"/>
          <w:szCs w:val="24"/>
        </w:rPr>
        <w:t xml:space="preserve">17. Для сдачи вступительных испытаний формируются группы численностью, как правило, 25–30 человек. При проведении вступительного испытания в устной форме или вступительного испытания по специальности (направлению специальности) по этапам группа может делиться на подгруппы для сдачи этого вступительного испытания (этапа </w:t>
      </w:r>
      <w:r>
        <w:rPr>
          <w:rFonts w:ascii="Times New Roman" w:hAnsi="Times New Roman" w:cs="Times New Roman"/>
          <w:color w:val="000000"/>
          <w:sz w:val="24"/>
          <w:szCs w:val="24"/>
        </w:rPr>
        <w:lastRenderedPageBreak/>
        <w:t>вступительного испытания по специальности) одна за другой в один день.</w:t>
      </w:r>
      <w:r w:rsidR="009B424C">
        <w:rPr>
          <w:rFonts w:ascii="Times New Roman" w:hAnsi="Times New Roman" w:cs="Times New Roman"/>
          <w:color w:val="000000"/>
          <w:sz w:val="24"/>
          <w:szCs w:val="24"/>
        </w:rPr>
        <w:pict>
          <v:shape id="_x0000_i1051"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ОЛ__2_ГЛ_4_4_П_18_35CN__point_18"/>
      <w:bookmarkEnd w:id="26"/>
      <w:r>
        <w:rPr>
          <w:rFonts w:ascii="Times New Roman" w:hAnsi="Times New Roman" w:cs="Times New Roman"/>
          <w:color w:val="000000"/>
          <w:sz w:val="24"/>
          <w:szCs w:val="24"/>
        </w:rPr>
        <w:t>18. Накануне вступительных испытаний для абитуриентов проводятся консультации о порядке проведения вступительных испытаний, условиях конкурсного отбора для зачисления абитуриентов в число учащихся УССО.</w:t>
      </w:r>
      <w:r w:rsidR="009B424C">
        <w:rPr>
          <w:rFonts w:ascii="Times New Roman" w:hAnsi="Times New Roman" w:cs="Times New Roman"/>
          <w:color w:val="000000"/>
          <w:sz w:val="24"/>
          <w:szCs w:val="24"/>
        </w:rPr>
        <w:pict>
          <v:shape id="_x0000_i1052"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ОЛ__2_ГЛ_4_4_П_19_37CN__point_19"/>
      <w:bookmarkEnd w:id="27"/>
      <w:r>
        <w:rPr>
          <w:rFonts w:ascii="Times New Roman" w:hAnsi="Times New Roman" w:cs="Times New Roman"/>
          <w:color w:val="000000"/>
          <w:sz w:val="24"/>
          <w:szCs w:val="24"/>
        </w:rPr>
        <w:t xml:space="preserve">19. Вступительные испытания проводятся по экзаменационным билетам и (или) экзаменационным заданиям, которые оформляются по форме согласно </w:t>
      </w:r>
      <w:hyperlink r:id="rId24" w:anchor="Прил_6_Утв_1" w:history="1">
        <w:r>
          <w:rPr>
            <w:rFonts w:ascii="Times New Roman" w:hAnsi="Times New Roman" w:cs="Times New Roman"/>
            <w:color w:val="0000FF"/>
            <w:sz w:val="24"/>
            <w:szCs w:val="24"/>
          </w:rPr>
          <w:t>приложению 6</w:t>
        </w:r>
      </w:hyperlink>
      <w:r>
        <w:rPr>
          <w:rFonts w:ascii="Times New Roman" w:hAnsi="Times New Roman" w:cs="Times New Roman"/>
          <w:color w:val="000000"/>
          <w:sz w:val="24"/>
          <w:szCs w:val="24"/>
        </w:rPr>
        <w:t xml:space="preserve"> и ежегодно утверждаются председателем предметной экзаменационной комиссии.</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Экзаменационные билеты и (или) экзаменационные задания разрабатываются квалифицированными педагогическими работниками УССО, имеющими педагогический стаж по профилю предметов вступительных испытаний. Содержание экзаменационных билетов (экзаменационных заданий) должно в полном объеме отражать содержание программ вступительных испытаний по соответствующим предметам, утвержденных в установленном порядке.</w:t>
      </w:r>
      <w:r w:rsidR="009B424C">
        <w:rPr>
          <w:rFonts w:ascii="Times New Roman" w:hAnsi="Times New Roman" w:cs="Times New Roman"/>
          <w:color w:val="000000"/>
          <w:sz w:val="24"/>
          <w:szCs w:val="24"/>
        </w:rPr>
        <w:pict>
          <v:shape id="_x0000_i1053"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экзаменационных билетов должно превышать число экзаменуемых в группе, а количество комплектов экзаменационных билетов – превышать число групп. В экзаменационные билеты включаются 2–4 вопроса, в том числе при необходимости – 1–2 </w:t>
      </w:r>
      <w:proofErr w:type="gramStart"/>
      <w:r>
        <w:rPr>
          <w:rFonts w:ascii="Times New Roman" w:hAnsi="Times New Roman" w:cs="Times New Roman"/>
          <w:color w:val="000000"/>
          <w:sz w:val="24"/>
          <w:szCs w:val="24"/>
        </w:rPr>
        <w:t>практических</w:t>
      </w:r>
      <w:proofErr w:type="gramEnd"/>
      <w:r>
        <w:rPr>
          <w:rFonts w:ascii="Times New Roman" w:hAnsi="Times New Roman" w:cs="Times New Roman"/>
          <w:color w:val="000000"/>
          <w:sz w:val="24"/>
          <w:szCs w:val="24"/>
        </w:rPr>
        <w:t xml:space="preserve"> задания.</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Экзаменационные задания разрабатываются по вариантам. Количество вариантов экзаменационных заданий определяет приемная комиссия.</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ОЛ__2_ГЛ_4_4_П_20_38CN__point_20"/>
      <w:bookmarkEnd w:id="28"/>
      <w:r>
        <w:rPr>
          <w:rFonts w:ascii="Times New Roman" w:hAnsi="Times New Roman" w:cs="Times New Roman"/>
          <w:color w:val="000000"/>
          <w:sz w:val="24"/>
          <w:szCs w:val="24"/>
        </w:rPr>
        <w:t>20. Экзаменационные билеты (экзаменационные задания) подлежат строгому учету и хранятся в сейфе председателя (заместителя председателя) приемной комиссии. Председатель приемной комиссии (или по его поручению заместитель председателя или ответственный секретарь приемной комиссии) перед началом проведения вступительных испытаний выдает председателям предметных экзаменационных комиссий необходимое количество экзаменационных билетов (экзаменационных заданий).</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ОЛ__2_ГЛ_4_4_П_21_39CN__point_21"/>
      <w:bookmarkEnd w:id="29"/>
      <w:r>
        <w:rPr>
          <w:rFonts w:ascii="Times New Roman" w:hAnsi="Times New Roman" w:cs="Times New Roman"/>
          <w:color w:val="000000"/>
          <w:sz w:val="24"/>
          <w:szCs w:val="24"/>
        </w:rPr>
        <w:t xml:space="preserve">21. </w:t>
      </w:r>
      <w:proofErr w:type="gramStart"/>
      <w:r>
        <w:rPr>
          <w:rFonts w:ascii="Times New Roman" w:hAnsi="Times New Roman" w:cs="Times New Roman"/>
          <w:color w:val="000000"/>
          <w:sz w:val="24"/>
          <w:szCs w:val="24"/>
        </w:rPr>
        <w:t>Вступительные испытания в устной форме у каждого абитуриента принимают два экзаменатора, в письменной – один, а вступительные испытания по специальности – не менее трех экзаменаторов.</w:t>
      </w:r>
      <w:proofErr w:type="gramEnd"/>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Присутствие на вступительных испытаниях посторонних лиц без разрешения председателя приемной комиссии запрещается.</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ОЛ__2_ГЛ_4_4_П_22_40CN__point_22"/>
      <w:bookmarkEnd w:id="30"/>
      <w:r>
        <w:rPr>
          <w:rFonts w:ascii="Times New Roman" w:hAnsi="Times New Roman" w:cs="Times New Roman"/>
          <w:color w:val="000000"/>
          <w:sz w:val="24"/>
          <w:szCs w:val="24"/>
        </w:rPr>
        <w:t>22. Абитуриент при входе в аудиторию, где в соответствии с расписанием проводится вступительное испытание, предъявляет экзаменаторам экзаменационный лист, который служит пропуском на вступительное испытание. Экзаменационный лист, который остается у экзаменаторов, после завершения вступительного испытания передается ответственному секретарю приемной комиссии.</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Приемная комиссия определяет перечень принадлежностей, необходимых абитуриенту в аудитории для сдачи вступительного испытания (в том числе технических средств), с учетом содержания программы вступительного испытания и экзаменационных заданий.</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проверки документов, удостоверяющих личность, абитуриент получает у экзаменаторов экзаменационный билет или экзаменационное задание, бланк листа устного ответа или бланк титульного листа письменной работы с листом-вкладышем для выполнения письменной работы.</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ОЛ__2_ГЛ_4_4_П_23_41CN__point_23"/>
      <w:bookmarkEnd w:id="31"/>
      <w:r>
        <w:rPr>
          <w:rFonts w:ascii="Times New Roman" w:hAnsi="Times New Roman" w:cs="Times New Roman"/>
          <w:color w:val="000000"/>
          <w:sz w:val="24"/>
          <w:szCs w:val="24"/>
        </w:rPr>
        <w:lastRenderedPageBreak/>
        <w:t>23. Абитуриент, который опоздал или не явился на вступительное испытание по уважительной причине, допускается к его сдаче по решению приемной комиссии в пределах сроков, установленных расписанием вступительных испытаний.</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ПОЛ__2_ГЛ_4_4_П_24_42CN__point_24"/>
      <w:bookmarkEnd w:id="32"/>
      <w:r>
        <w:rPr>
          <w:rFonts w:ascii="Times New Roman" w:hAnsi="Times New Roman" w:cs="Times New Roman"/>
          <w:color w:val="000000"/>
          <w:sz w:val="24"/>
          <w:szCs w:val="24"/>
        </w:rPr>
        <w:t>24. Рекомендации по выполнению экзаменационных заданий доводятся до сведения абитуриентов в аудитории. Консультации с экзаменаторами во время проведения вступительного испытания допускаются только по уточнению формулировки вопросов в экзаменационном билете (экзаменационном задании).</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ОЛ__2_ГЛ_4_4_П_25_43CN__point_25"/>
      <w:bookmarkEnd w:id="33"/>
      <w:r>
        <w:rPr>
          <w:rFonts w:ascii="Times New Roman" w:hAnsi="Times New Roman" w:cs="Times New Roman"/>
          <w:color w:val="000000"/>
          <w:sz w:val="24"/>
          <w:szCs w:val="24"/>
        </w:rPr>
        <w:t>25. Абитуриентам запрещается:</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проносить и использовать в аудитории, где проводится вступительное испытание, книги, тетради, записи, мобильные телефоны, электронные записные книжки и другие средства хранения и передачи информации;</w:t>
      </w:r>
      <w:r w:rsidR="009B424C">
        <w:rPr>
          <w:rFonts w:ascii="Times New Roman" w:hAnsi="Times New Roman" w:cs="Times New Roman"/>
          <w:color w:val="000000"/>
          <w:sz w:val="24"/>
          <w:szCs w:val="24"/>
        </w:rPr>
        <w:pict>
          <v:shape id="_x0000_i1054"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разговаривать, пересаживаться без разрешения экзаменаторов, обмениваться экзаменационными билетами (заданиями), бланками ответов и записями во время вступительного испытания (этапа).</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во время вступительного испытания абитуриент нарушил требования о порядке проведения вступительного испытания, его ответ не оценивается и абитуриент к следующему вступительному испытанию не допускается.</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Случаи зафиксированных нарушений председатель предметной экзаменационной комиссии и экзаменаторы оформляют актом, который заверяют своими подписями, и передают его ответственному секретарю приемной комиссии. Пересдача вступительных испытаний не разрешается.</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ПОЛ__2_ГЛ_4_4_П_26_44CN__point_26"/>
      <w:bookmarkEnd w:id="34"/>
      <w:r>
        <w:rPr>
          <w:rFonts w:ascii="Times New Roman" w:hAnsi="Times New Roman" w:cs="Times New Roman"/>
          <w:color w:val="000000"/>
          <w:sz w:val="24"/>
          <w:szCs w:val="24"/>
        </w:rPr>
        <w:t>26. При проведении вступительного испытания в устной форме в аудитории одновременно могут находиться не более шести абитуриентов. Время подготовки абитуриента к ответу не должно превышать 90 минут. На устный ответ каждому абитуриенту отводится не более 15 минут.</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на подготовку для ответов на вступительном испытании по специальности (направлению специальности) устанавливает приемная комиссия с учетом содержания программы вступительного испытания и экзаменационных заданий.</w:t>
      </w:r>
      <w:r w:rsidR="009B424C">
        <w:rPr>
          <w:rFonts w:ascii="Times New Roman" w:hAnsi="Times New Roman" w:cs="Times New Roman"/>
          <w:color w:val="000000"/>
          <w:sz w:val="24"/>
          <w:szCs w:val="24"/>
        </w:rPr>
        <w:pict>
          <v:shape id="_x0000_i1055"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ОЛ__2_ГЛ_4_4_П_27_45CN__point_27"/>
      <w:bookmarkEnd w:id="35"/>
      <w:r>
        <w:rPr>
          <w:rFonts w:ascii="Times New Roman" w:hAnsi="Times New Roman" w:cs="Times New Roman"/>
          <w:color w:val="000000"/>
          <w:sz w:val="24"/>
          <w:szCs w:val="24"/>
        </w:rPr>
        <w:t>27. При подготовке к устному ответу на вступительном испытании абитуриент обязательно оформляет записи на листах устного ответа. Экзаменаторы отмечают правильность и полноту ответов на все вопросы экзаменационного билета (экзаменационного задания) и дополнительные вопросы, которые записывают в лист устного ответа. Дополнительные вопросы должны носить уточняющий характер и не выходить за рамки программы вступительного испытания.</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ОЛ__2_ГЛ_4_4_П_28_46CN__point_28"/>
      <w:bookmarkEnd w:id="36"/>
      <w:r>
        <w:rPr>
          <w:rFonts w:ascii="Times New Roman" w:hAnsi="Times New Roman" w:cs="Times New Roman"/>
          <w:color w:val="000000"/>
          <w:sz w:val="24"/>
          <w:szCs w:val="24"/>
        </w:rPr>
        <w:t>28. Письменные экзаменационные работы (в том числе черновики) выполняются на листах-вкладышах с угловым штампом УССО. Выполненные письменные работы и черновики абитуриенты сдают экзаменатору.</w:t>
      </w:r>
      <w:r w:rsidR="009B424C">
        <w:rPr>
          <w:rFonts w:ascii="Times New Roman" w:hAnsi="Times New Roman" w:cs="Times New Roman"/>
          <w:color w:val="000000"/>
          <w:sz w:val="24"/>
          <w:szCs w:val="24"/>
        </w:rPr>
        <w:pict>
          <v:shape id="_x0000_i1056"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которые не успели выполнить в установленное время экзаменационные задания, сдают свои работы незаконченными.</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Задания, выполненные на черновиках, не проверяются и не оцениваются.</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ПОЛ__2_ГЛ_4_4_П_29_48CN__point_29"/>
      <w:bookmarkEnd w:id="37"/>
      <w:r>
        <w:rPr>
          <w:rFonts w:ascii="Times New Roman" w:hAnsi="Times New Roman" w:cs="Times New Roman"/>
          <w:color w:val="000000"/>
          <w:sz w:val="24"/>
          <w:szCs w:val="24"/>
        </w:rPr>
        <w:t xml:space="preserve">29. Бланки устных ответов по форме согласно </w:t>
      </w:r>
      <w:hyperlink r:id="rId25" w:anchor="Прил_7_Утв_1" w:history="1">
        <w:r>
          <w:rPr>
            <w:rFonts w:ascii="Times New Roman" w:hAnsi="Times New Roman" w:cs="Times New Roman"/>
            <w:color w:val="0000FF"/>
            <w:sz w:val="24"/>
            <w:szCs w:val="24"/>
          </w:rPr>
          <w:t>приложению 7</w:t>
        </w:r>
      </w:hyperlink>
      <w:r>
        <w:rPr>
          <w:rFonts w:ascii="Times New Roman" w:hAnsi="Times New Roman" w:cs="Times New Roman"/>
          <w:color w:val="000000"/>
          <w:sz w:val="24"/>
          <w:szCs w:val="24"/>
        </w:rPr>
        <w:t xml:space="preserve">, титульных листов письменных работ с вкладышами к ним по форме согласно </w:t>
      </w:r>
      <w:hyperlink r:id="rId26" w:anchor="Прил_8_Утв_1" w:history="1">
        <w:r>
          <w:rPr>
            <w:rFonts w:ascii="Times New Roman" w:hAnsi="Times New Roman" w:cs="Times New Roman"/>
            <w:color w:val="0000FF"/>
            <w:sz w:val="24"/>
            <w:szCs w:val="24"/>
          </w:rPr>
          <w:t>приложению 8</w:t>
        </w:r>
      </w:hyperlink>
      <w:r>
        <w:rPr>
          <w:rFonts w:ascii="Times New Roman" w:hAnsi="Times New Roman" w:cs="Times New Roman"/>
          <w:color w:val="000000"/>
          <w:sz w:val="24"/>
          <w:szCs w:val="24"/>
        </w:rPr>
        <w:t xml:space="preserve"> подлежат </w:t>
      </w:r>
      <w:r>
        <w:rPr>
          <w:rFonts w:ascii="Times New Roman" w:hAnsi="Times New Roman" w:cs="Times New Roman"/>
          <w:color w:val="000000"/>
          <w:sz w:val="24"/>
          <w:szCs w:val="24"/>
        </w:rPr>
        <w:lastRenderedPageBreak/>
        <w:t xml:space="preserve">строгому учету и выдаются экзаменаторам перед началом вступительного испытания. После окончания вступительных испытаний экзаменаторы передают их ответственному секретарю приемной комиссии. Выполненные и оцененные письменные </w:t>
      </w:r>
      <w:proofErr w:type="gramStart"/>
      <w:r>
        <w:rPr>
          <w:rFonts w:ascii="Times New Roman" w:hAnsi="Times New Roman" w:cs="Times New Roman"/>
          <w:color w:val="000000"/>
          <w:sz w:val="24"/>
          <w:szCs w:val="24"/>
        </w:rPr>
        <w:t>работы</w:t>
      </w:r>
      <w:proofErr w:type="gramEnd"/>
      <w:r>
        <w:rPr>
          <w:rFonts w:ascii="Times New Roman" w:hAnsi="Times New Roman" w:cs="Times New Roman"/>
          <w:color w:val="000000"/>
          <w:sz w:val="24"/>
          <w:szCs w:val="24"/>
        </w:rPr>
        <w:t xml:space="preserve"> и бланки устных ответов абитуриентов хранятся в их личных делах.</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ПОЛ__2_ГЛ_4_4_П_30_49CN__point_30"/>
      <w:bookmarkEnd w:id="38"/>
      <w:r>
        <w:rPr>
          <w:rFonts w:ascii="Times New Roman" w:hAnsi="Times New Roman" w:cs="Times New Roman"/>
          <w:color w:val="000000"/>
          <w:sz w:val="24"/>
          <w:szCs w:val="24"/>
        </w:rPr>
        <w:t>30. Письменные экзаменационные работы абитуриентов шифруются, после чего титульные листы письменных работ сдаются председателю или ответственному секретарю приемной комиссии. Порядок и место проведения шифровки работ, хранение титульных листов определяет председатель приемной комиссии.</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ПОЛ__2_ГЛ_4_4_П_31_50CN__point_31"/>
      <w:bookmarkEnd w:id="39"/>
      <w:r>
        <w:rPr>
          <w:rFonts w:ascii="Times New Roman" w:hAnsi="Times New Roman" w:cs="Times New Roman"/>
          <w:color w:val="000000"/>
          <w:sz w:val="24"/>
          <w:szCs w:val="24"/>
        </w:rPr>
        <w:t>31. Проверку письменных экзаменационных работ проводят члены предметной экзаменационной комиссии только в помещении УССО. Председатель предметной экзаменационной комиссии распределяет между экзаменаторами листы-вкладыши выполненных письменных экзаменационных работ для проверки.</w:t>
      </w:r>
      <w:r w:rsidR="009B424C">
        <w:rPr>
          <w:rFonts w:ascii="Times New Roman" w:hAnsi="Times New Roman" w:cs="Times New Roman"/>
          <w:color w:val="000000"/>
          <w:sz w:val="24"/>
          <w:szCs w:val="24"/>
        </w:rPr>
        <w:pict>
          <v:shape id="_x0000_i1057"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Проверенные письменные экзаменационные работы с отметками и подписями экзаменаторов дешифрует председатель приемной комиссии (или по его поручению ответственный секретарь приемной комиссии), затем передает их экзаменаторам, которые вносят отметки в экзаменационные ведомости и экзаменационные листы абитуриентов.</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ПОЛ__2_ГЛ_4_4_П_32_52CN__point_32"/>
      <w:bookmarkEnd w:id="40"/>
      <w:r>
        <w:rPr>
          <w:rFonts w:ascii="Times New Roman" w:hAnsi="Times New Roman" w:cs="Times New Roman"/>
          <w:color w:val="000000"/>
          <w:sz w:val="24"/>
          <w:szCs w:val="24"/>
        </w:rPr>
        <w:t>32. Председатель предметной экзаменационной комиссии дополнительно проверяет письменные работы, которые оценены экзаменаторами на 1 (один), 2 (два) или 9 (девять), 10 (десять) баллов, а также выборочно 3–5 процентов остальных работ и правильность выставленных отметок подтверждает своей подписью.</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выставленных экзаменаторами отметок сопровождаются письменным обоснованием и подписью председателя предметной экзаменационной комиссии и утверждаются председателем приемной комиссии.</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ПОЛ__2_ГЛ_4_4_П_33_53CN__point_33"/>
      <w:bookmarkEnd w:id="41"/>
      <w:r>
        <w:rPr>
          <w:rFonts w:ascii="Times New Roman" w:hAnsi="Times New Roman" w:cs="Times New Roman"/>
          <w:color w:val="000000"/>
          <w:sz w:val="24"/>
          <w:szCs w:val="24"/>
        </w:rPr>
        <w:t>33. Результаты сдачи вступительных испытаний оцениваются в баллах в соответствии с нормами оценки знаний абитуриентов, установленными Министерством образования Республики Беларусь для учебных предметов и учредителями – для проведения вступительных испытаний по специальности в подведомственных учреждениях образования.</w:t>
      </w:r>
      <w:r w:rsidR="009B424C">
        <w:rPr>
          <w:rFonts w:ascii="Times New Roman" w:hAnsi="Times New Roman" w:cs="Times New Roman"/>
          <w:color w:val="000000"/>
          <w:sz w:val="24"/>
          <w:szCs w:val="24"/>
        </w:rPr>
        <w:pict>
          <v:shape id="_x0000_i1058"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вступительного испытания в устной форме экзаменационная отметка объявляется сразу после завершения опроса абитуриента. Отметка в принятой шкале баллов ставится цифрой и прописью на листе устного ответа, в экзаменационную ведомость и в экзаменационный лист абитуриента и подтверждается подписью экзаменаторов.</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вступительного испытания в письменной форме экзаменационная отметка объявляется после проверки письменных работ на следующий день после проведения вступительного испытания.</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ПОЛ__2_ГЛ_4_4_П_34_55CN__point_34"/>
      <w:bookmarkEnd w:id="42"/>
      <w:r>
        <w:rPr>
          <w:rFonts w:ascii="Times New Roman" w:hAnsi="Times New Roman" w:cs="Times New Roman"/>
          <w:color w:val="000000"/>
          <w:sz w:val="24"/>
          <w:szCs w:val="24"/>
        </w:rPr>
        <w:t xml:space="preserve">34. Экзаменационная ведомость вступительных испытаний оформляется по форме согласно </w:t>
      </w:r>
      <w:hyperlink r:id="rId27" w:anchor="Прил_9_Утв_1" w:history="1">
        <w:r>
          <w:rPr>
            <w:rFonts w:ascii="Times New Roman" w:hAnsi="Times New Roman" w:cs="Times New Roman"/>
            <w:color w:val="0000FF"/>
            <w:sz w:val="24"/>
            <w:szCs w:val="24"/>
          </w:rPr>
          <w:t>приложению 9</w:t>
        </w:r>
      </w:hyperlink>
      <w:r>
        <w:rPr>
          <w:rFonts w:ascii="Times New Roman" w:hAnsi="Times New Roman" w:cs="Times New Roman"/>
          <w:color w:val="000000"/>
          <w:sz w:val="24"/>
          <w:szCs w:val="24"/>
        </w:rPr>
        <w:t>, заполняется экзаменаторами и после окончания вступительного испытания сдается ответственному секретарю приемной комиссии.</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ПОЛ__2_ГЛ_4_4_П_35_56CN__point_35"/>
      <w:bookmarkEnd w:id="43"/>
      <w:r>
        <w:rPr>
          <w:rFonts w:ascii="Times New Roman" w:hAnsi="Times New Roman" w:cs="Times New Roman"/>
          <w:color w:val="000000"/>
          <w:sz w:val="24"/>
          <w:szCs w:val="24"/>
        </w:rPr>
        <w:t>35. На проведение вступительного испытания в письменной форме в группе установлены следующие нормы времени (в академических часах):</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белорусскому или русскому языку (диктант) – 1 час (45 минут);</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белорусскому или русскому языку (изложение) – 2 часа (90 минут);</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математике – 3 часа (135 минут).</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проверку письменных экзаменационных работ устанавливаются следующие нормы времени (в астрономических часах):</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диктанта – 1 час;</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изложения – 1 час;</w:t>
      </w:r>
      <w:r w:rsidR="009B424C">
        <w:rPr>
          <w:rFonts w:ascii="Times New Roman" w:hAnsi="Times New Roman" w:cs="Times New Roman"/>
          <w:color w:val="000000"/>
          <w:sz w:val="24"/>
          <w:szCs w:val="24"/>
        </w:rPr>
        <w:pict>
          <v:shape id="_x0000_i1059"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работы по математике в группах на основе общего среднего образования – 1 час.</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Нормы времени на проведение и проверку письменных работ по другим предметам устанавливает председатель приемной комиссии по согласованию с учредителем.</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вступительное испытание в устной форме отводится не более 1/3 академического часа (15 минут) на каждого абитуриента.</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 вступительными испытаниями планируется проведение консультаций из расчета 1 час на одну группу абитуриентов (не менее 25 человек).</w:t>
      </w:r>
      <w:r w:rsidR="009B424C">
        <w:rPr>
          <w:rFonts w:ascii="Times New Roman" w:hAnsi="Times New Roman" w:cs="Times New Roman"/>
          <w:color w:val="000000"/>
          <w:sz w:val="24"/>
          <w:szCs w:val="24"/>
        </w:rPr>
        <w:pict>
          <v:shape id="_x0000_i1060" type="#_x0000_t75" style="width:7.5pt;height:7.5pt">
            <v:imagedata r:id="rId7" o:title=""/>
          </v:shape>
        </w:pict>
      </w:r>
    </w:p>
    <w:p w:rsidR="00AB21D1" w:rsidRDefault="00AB21D1">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4" w:name="CA0_ПОЛ__2_ГЛ_5_5CN__chapter_5"/>
      <w:bookmarkEnd w:id="44"/>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ПОРЯДОК РАССМОТРЕНИЯ АПЕЛЛЯЦИЙ</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ПОЛ__2_ГЛ_5_5_П_36_58CN__point_36"/>
      <w:bookmarkEnd w:id="45"/>
      <w:r>
        <w:rPr>
          <w:rFonts w:ascii="Times New Roman" w:hAnsi="Times New Roman" w:cs="Times New Roman"/>
          <w:color w:val="000000"/>
          <w:sz w:val="24"/>
          <w:szCs w:val="24"/>
        </w:rPr>
        <w:t>36. Каждый абитуриент или его законный представитель может ознакомиться со своей письменной работой независимо от полученной отметки на основании письменного заявления, поданного на имя председателя предметной экзаменационной комиссии в день объявления результатов вступительного испытания.</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ПОЛ__2_ГЛ_5_5_П_37_59CN__point_37"/>
      <w:bookmarkEnd w:id="46"/>
      <w:r>
        <w:rPr>
          <w:rFonts w:ascii="Times New Roman" w:hAnsi="Times New Roman" w:cs="Times New Roman"/>
          <w:color w:val="000000"/>
          <w:sz w:val="24"/>
          <w:szCs w:val="24"/>
        </w:rPr>
        <w:t>37. В случае несогласия с выставленной отметкой абитуриент или его законный представитель имеет право подать председателю приемной комиссии письменное заявление о пересмотре результатов сдачи вступительного испытания (апелляцию).</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сдаче вступительного испытания в устной форме апелляция подается в день его проведения, при проведении вступительного испытания в письменной форме – в день объявления отметки.</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рассмотрения апелляции сообщаются абитуриенту или его законному представителю не позднее, чем на следующий день после ее подачи.</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ПОЛ__2_ГЛ_5_5_П_38_60CN__point_38"/>
      <w:bookmarkEnd w:id="47"/>
      <w:r>
        <w:rPr>
          <w:rFonts w:ascii="Times New Roman" w:hAnsi="Times New Roman" w:cs="Times New Roman"/>
          <w:color w:val="000000"/>
          <w:sz w:val="24"/>
          <w:szCs w:val="24"/>
        </w:rPr>
        <w:t>38. Для рассмотрения апелляций решением председателя приемной комиссии по предметам вступительных испытаний создаются апелляционные комиссии, которые возглавляют председатели предметных экзаменационных комиссий.</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ПОЛ__2_ГЛ_5_5_П_39_61CN__point_39"/>
      <w:bookmarkEnd w:id="48"/>
      <w:r>
        <w:rPr>
          <w:rFonts w:ascii="Times New Roman" w:hAnsi="Times New Roman" w:cs="Times New Roman"/>
          <w:color w:val="000000"/>
          <w:sz w:val="24"/>
          <w:szCs w:val="24"/>
        </w:rPr>
        <w:t>39. Рассмотрение апелляции по результатам сдачи вступительного испытания в письменной форме осуществляет апелляционная комиссия в составе председателя предметной экзаменационной комиссии и двух экзаменаторов, не проверявших данную письменную работу.</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апелляции по результатам сдачи вступительного испытания в устной форме проводится в присутствии абитуриента апелляционной комиссией в составе председателя предметной экзаменационной комиссии и экзаменаторов, которые принимали данное вступительное испытание. При рассмотрении апелляции дополнительный опрос абитуриента не допускается.</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возникновении разногласий между членами апелляционной комиссии по вопросу выставленной отметки проводится голосование, и отметка утверждается большинством голосов.</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ПОЛ__2_ГЛ_5_5_П_40_62CN__point_40"/>
      <w:bookmarkEnd w:id="49"/>
      <w:r>
        <w:rPr>
          <w:rFonts w:ascii="Times New Roman" w:hAnsi="Times New Roman" w:cs="Times New Roman"/>
          <w:color w:val="000000"/>
          <w:sz w:val="24"/>
          <w:szCs w:val="24"/>
        </w:rPr>
        <w:lastRenderedPageBreak/>
        <w:t>40. Абитуриент, присутствующий при рассмотрении апелляции, должен иметь при себе документ, удостоверяющий личность.</w:t>
      </w:r>
      <w:r w:rsidR="009B424C">
        <w:rPr>
          <w:rFonts w:ascii="Times New Roman" w:hAnsi="Times New Roman" w:cs="Times New Roman"/>
          <w:color w:val="000000"/>
          <w:sz w:val="24"/>
          <w:szCs w:val="24"/>
        </w:rPr>
        <w:pict>
          <v:shape id="_x0000_i1061"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апелляций несовершеннолетних абитуриентов (в возрасте до 18 лет) проводится в присутствии их законных представителей.</w:t>
      </w:r>
      <w:r w:rsidR="009B424C">
        <w:rPr>
          <w:rFonts w:ascii="Times New Roman" w:hAnsi="Times New Roman" w:cs="Times New Roman"/>
          <w:color w:val="000000"/>
          <w:sz w:val="24"/>
          <w:szCs w:val="24"/>
        </w:rPr>
        <w:pict>
          <v:shape id="_x0000_i1062"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ПОЛ__2_ГЛ_5_5_П_41_65CN__point_41"/>
      <w:bookmarkEnd w:id="50"/>
      <w:r>
        <w:rPr>
          <w:rFonts w:ascii="Times New Roman" w:hAnsi="Times New Roman" w:cs="Times New Roman"/>
          <w:color w:val="000000"/>
          <w:sz w:val="24"/>
          <w:szCs w:val="24"/>
        </w:rPr>
        <w:t>41. Решение об изменении отметки оформляется протоколом апелляционной комиссии, с которым знакомят абитуриента или его законного представителя под роспись. Протокол решения апелляционной комиссии утверждается председателем приемной комиссии и хранится в личном деле абитуриента.</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решения апелляционной комиссии соответствующие изменения вносятся в экзаменационную работу абитуриента, экзаменационный лист и экзаменационные ведомости.</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ПОЛ__2_ГЛ_5_5_П_42_66CN__point_42"/>
      <w:bookmarkEnd w:id="51"/>
      <w:r>
        <w:rPr>
          <w:rFonts w:ascii="Times New Roman" w:hAnsi="Times New Roman" w:cs="Times New Roman"/>
          <w:color w:val="000000"/>
          <w:sz w:val="24"/>
          <w:szCs w:val="24"/>
        </w:rPr>
        <w:t>42. Порядок подачи и рассмотрения апелляций должен быть доведен до абитуриентов до начала проведения вступительных испытаний.</w:t>
      </w:r>
    </w:p>
    <w:p w:rsidR="00AB21D1" w:rsidRDefault="00AB21D1">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2" w:name="CA0_ПОЛ__2_ГЛ_6_6CN__chapter_6"/>
      <w:bookmarkEnd w:id="52"/>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ПОРЯДОК ЗАЧИСЛЕНИЯ АБИТУРИЕНТОВ</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ПОЛ__2_ГЛ_6_6_П_43_67CN__point_43"/>
      <w:bookmarkEnd w:id="53"/>
      <w:r>
        <w:rPr>
          <w:rFonts w:ascii="Times New Roman" w:hAnsi="Times New Roman" w:cs="Times New Roman"/>
          <w:color w:val="000000"/>
          <w:sz w:val="24"/>
          <w:szCs w:val="24"/>
        </w:rPr>
        <w:t>43. Зачисление абитуриентов в число учащихся УССО по результатам конкурсного отбора осуществляется на открытом заседании приемной комиссии в порядке, установленном законодательством.</w:t>
      </w:r>
      <w:r w:rsidR="009B424C">
        <w:rPr>
          <w:rFonts w:ascii="Times New Roman" w:hAnsi="Times New Roman" w:cs="Times New Roman"/>
          <w:color w:val="000000"/>
          <w:sz w:val="24"/>
          <w:szCs w:val="24"/>
        </w:rPr>
        <w:pict>
          <v:shape id="_x0000_i1063"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проведения конкурсного отбора ответственным секретарем приемной комиссии по форме согласно </w:t>
      </w:r>
      <w:hyperlink r:id="rId28" w:anchor="Прил_10_Утв_1" w:history="1">
        <w:r>
          <w:rPr>
            <w:rFonts w:ascii="Times New Roman" w:hAnsi="Times New Roman" w:cs="Times New Roman"/>
            <w:color w:val="0000FF"/>
            <w:sz w:val="24"/>
            <w:szCs w:val="24"/>
          </w:rPr>
          <w:t>приложению 10</w:t>
        </w:r>
      </w:hyperlink>
      <w:r>
        <w:rPr>
          <w:rFonts w:ascii="Times New Roman" w:hAnsi="Times New Roman" w:cs="Times New Roman"/>
          <w:color w:val="000000"/>
          <w:sz w:val="24"/>
          <w:szCs w:val="24"/>
        </w:rPr>
        <w:t xml:space="preserve"> заполняется сводная ведомость вступительных испытаний, которая является основанием для принятия решения о зачислении абитуриентов в число учащихся УССО.</w:t>
      </w:r>
      <w:r w:rsidR="009B424C">
        <w:rPr>
          <w:rFonts w:ascii="Times New Roman" w:hAnsi="Times New Roman" w:cs="Times New Roman"/>
          <w:color w:val="000000"/>
          <w:sz w:val="24"/>
          <w:szCs w:val="24"/>
        </w:rPr>
        <w:pict>
          <v:shape id="_x0000_i1064"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сводную ведомость вступительных испытаний вносятся отметки, полученные абитуриентами на вступительных испытаниях по 10-балльной шкале, средний балл документов об образовании, а также данные о льготах, предоставляемых абитуриентам в соответствии с законодательством Республики Беларусь.</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проведения всех вступительных испытаний в форме централизованного тестирования в сводную ведомость вносятся баллы, указанные в сертификатах централизованного тестирования, переведенные в 10-балльную шкалу, и средний балл документов об образовании, определенный по 10-балльной шкале.</w:t>
      </w:r>
      <w:r w:rsidR="009B424C">
        <w:rPr>
          <w:rFonts w:ascii="Times New Roman" w:hAnsi="Times New Roman" w:cs="Times New Roman"/>
          <w:color w:val="000000"/>
          <w:sz w:val="24"/>
          <w:szCs w:val="24"/>
        </w:rPr>
        <w:pict>
          <v:shape id="_x0000_i1065"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одно из вступительных испытаний проводится в УССО и оценивается по 10-балльной шкале, а другое – в форме централизованного тестирования, то баллы, указанные в сертификатах централизованного тестирования по 100-балльной шкале, переводятся в 10-балльную шкалу в соответствии с утвержденными Министерством образования Республики Беларусь переводными шкалами для учебных предметов.</w:t>
      </w:r>
      <w:r w:rsidR="009B424C">
        <w:rPr>
          <w:rFonts w:ascii="Times New Roman" w:hAnsi="Times New Roman" w:cs="Times New Roman"/>
          <w:color w:val="000000"/>
          <w:sz w:val="24"/>
          <w:szCs w:val="24"/>
        </w:rPr>
        <w:pict>
          <v:shape id="_x0000_i1066"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проведения вступительного испытания по специальности в несколько этапов (но не более трех) каждый из этапов оценивается по 10-балльной шкале и в сводную ведомость вносится сумма набранных по всем этапам баллов, средний балл документа об образования при этом указывается по 10-балльной шкале.</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Прием абитуриентов из числа иностранных граждан и лиц без гражданства, поступающих для получения среднего специального образования, осуществляется в рамках </w:t>
      </w:r>
      <w:r>
        <w:rPr>
          <w:rFonts w:ascii="Times New Roman" w:hAnsi="Times New Roman" w:cs="Times New Roman"/>
          <w:color w:val="000000"/>
          <w:sz w:val="24"/>
          <w:szCs w:val="24"/>
        </w:rPr>
        <w:lastRenderedPageBreak/>
        <w:t>предельной численности обучающихся, предусмотренной специальным разрешением (лицензией) на образовательную деятельность.</w:t>
      </w:r>
      <w:r w:rsidR="009B424C">
        <w:rPr>
          <w:rFonts w:ascii="Times New Roman" w:hAnsi="Times New Roman" w:cs="Times New Roman"/>
          <w:color w:val="000000"/>
          <w:sz w:val="24"/>
          <w:szCs w:val="24"/>
        </w:rPr>
        <w:pict>
          <v:shape id="_x0000_i1067"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ПОЛ__2_ГЛ_6_6_П_44_69CN__point_44"/>
      <w:bookmarkEnd w:id="54"/>
      <w:r>
        <w:rPr>
          <w:rFonts w:ascii="Times New Roman" w:hAnsi="Times New Roman" w:cs="Times New Roman"/>
          <w:color w:val="000000"/>
          <w:sz w:val="24"/>
          <w:szCs w:val="24"/>
        </w:rPr>
        <w:t xml:space="preserve">44. Решение приемной комиссии о зачислении абитуриентов оформляется протоколом, на основании которого руководитель УССО в установленные Правилами приема лиц для получения среднего специального образования сроки издает приказ о зачислении абитуриентов в число учащихся и доводит его </w:t>
      </w:r>
      <w:proofErr w:type="gramStart"/>
      <w:r>
        <w:rPr>
          <w:rFonts w:ascii="Times New Roman" w:hAnsi="Times New Roman" w:cs="Times New Roman"/>
          <w:color w:val="000000"/>
          <w:sz w:val="24"/>
          <w:szCs w:val="24"/>
        </w:rPr>
        <w:t>до</w:t>
      </w:r>
      <w:proofErr w:type="gramEnd"/>
      <w:r>
        <w:rPr>
          <w:rFonts w:ascii="Times New Roman" w:hAnsi="Times New Roman" w:cs="Times New Roman"/>
          <w:color w:val="000000"/>
          <w:sz w:val="24"/>
          <w:szCs w:val="24"/>
        </w:rPr>
        <w:t xml:space="preserve"> заинтересованных.</w:t>
      </w:r>
      <w:r w:rsidR="009B424C">
        <w:rPr>
          <w:rFonts w:ascii="Times New Roman" w:hAnsi="Times New Roman" w:cs="Times New Roman"/>
          <w:color w:val="000000"/>
          <w:sz w:val="24"/>
          <w:szCs w:val="24"/>
        </w:rPr>
        <w:pict>
          <v:shape id="_x0000_i1068"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трехдневный срок после подписания приказа абитуриентам направляются по почте (с уведомлением) либо передаются лично извещение о зачислении в число учащихся УССО по форме согласно </w:t>
      </w:r>
      <w:hyperlink r:id="rId29" w:anchor="Прил_11_Утв_1" w:history="1">
        <w:r>
          <w:rPr>
            <w:rFonts w:ascii="Times New Roman" w:hAnsi="Times New Roman" w:cs="Times New Roman"/>
            <w:color w:val="0000FF"/>
            <w:sz w:val="24"/>
            <w:szCs w:val="24"/>
          </w:rPr>
          <w:t>приложению 11</w:t>
        </w:r>
      </w:hyperlink>
      <w:r>
        <w:rPr>
          <w:rFonts w:ascii="Times New Roman" w:hAnsi="Times New Roman" w:cs="Times New Roman"/>
          <w:color w:val="000000"/>
          <w:sz w:val="24"/>
          <w:szCs w:val="24"/>
        </w:rPr>
        <w:t xml:space="preserve"> или извещение об отказе в зачислении по форме согласно </w:t>
      </w:r>
      <w:hyperlink r:id="rId30" w:anchor="Прил_12_Утв_1" w:history="1">
        <w:r>
          <w:rPr>
            <w:rFonts w:ascii="Times New Roman" w:hAnsi="Times New Roman" w:cs="Times New Roman"/>
            <w:color w:val="0000FF"/>
            <w:sz w:val="24"/>
            <w:szCs w:val="24"/>
          </w:rPr>
          <w:t>приложению 12</w:t>
        </w:r>
      </w:hyperlink>
      <w:r>
        <w:rPr>
          <w:rFonts w:ascii="Times New Roman" w:hAnsi="Times New Roman" w:cs="Times New Roman"/>
          <w:color w:val="000000"/>
          <w:sz w:val="24"/>
          <w:szCs w:val="24"/>
        </w:rPr>
        <w:t>.</w:t>
      </w:r>
      <w:r w:rsidR="009B424C">
        <w:rPr>
          <w:rFonts w:ascii="Times New Roman" w:hAnsi="Times New Roman" w:cs="Times New Roman"/>
          <w:color w:val="000000"/>
          <w:sz w:val="24"/>
          <w:szCs w:val="24"/>
        </w:rPr>
        <w:pict>
          <v:shape id="_x0000_i1069"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ПОЛ__2_ГЛ_6_6_П_45_72CN__point_45"/>
      <w:bookmarkEnd w:id="55"/>
      <w:r>
        <w:rPr>
          <w:rFonts w:ascii="Times New Roman" w:hAnsi="Times New Roman" w:cs="Times New Roman"/>
          <w:color w:val="000000"/>
          <w:sz w:val="24"/>
          <w:szCs w:val="24"/>
        </w:rPr>
        <w:t xml:space="preserve">45. Абитуриенту, который сдал вступительные испытания с отметкой не ниже 3 (трех) баллов, но не прошел по конкурсу в </w:t>
      </w:r>
      <w:proofErr w:type="gramStart"/>
      <w:r>
        <w:rPr>
          <w:rFonts w:ascii="Times New Roman" w:hAnsi="Times New Roman" w:cs="Times New Roman"/>
          <w:color w:val="000000"/>
          <w:sz w:val="24"/>
          <w:szCs w:val="24"/>
        </w:rPr>
        <w:t>данном</w:t>
      </w:r>
      <w:proofErr w:type="gramEnd"/>
      <w:r>
        <w:rPr>
          <w:rFonts w:ascii="Times New Roman" w:hAnsi="Times New Roman" w:cs="Times New Roman"/>
          <w:color w:val="000000"/>
          <w:sz w:val="24"/>
          <w:szCs w:val="24"/>
        </w:rPr>
        <w:t xml:space="preserve"> УССО, по его запросу выдается справка о результатах сдачи вступительных испытаний в учреждениях высшего, среднего специального или профессионально-технического образования.</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Перечень документов, необходимых для получения справки о результатах сдачи вступительных испытаний в учреждениях высшего, среднего специального или профессионально-технического образования и сроки ее выдачи определены пунктом 6.4 </w:t>
      </w:r>
      <w:hyperlink r:id="rId31" w:anchor="Заг_Утв_1"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 xml:space="preserve">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w:t>
      </w:r>
      <w:proofErr w:type="gramEnd"/>
      <w:r>
        <w:rPr>
          <w:rFonts w:ascii="Times New Roman" w:hAnsi="Times New Roman" w:cs="Times New Roman"/>
          <w:color w:val="000000"/>
          <w:sz w:val="24"/>
          <w:szCs w:val="24"/>
        </w:rPr>
        <w:t xml:space="preserve"> граждан» (Национальный реестр правовых актов Республики Беларусь, 2010 г., № 119, 1/11590).</w:t>
      </w:r>
      <w:r w:rsidR="009B424C">
        <w:rPr>
          <w:rFonts w:ascii="Times New Roman" w:hAnsi="Times New Roman" w:cs="Times New Roman"/>
          <w:color w:val="000000"/>
          <w:sz w:val="24"/>
          <w:szCs w:val="24"/>
        </w:rPr>
        <w:pict>
          <v:shape id="_x0000_i1070"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ПОЛ__2_ГЛ_6_6_П_46_74CN__point_46"/>
      <w:bookmarkEnd w:id="56"/>
      <w:r>
        <w:rPr>
          <w:rFonts w:ascii="Times New Roman" w:hAnsi="Times New Roman" w:cs="Times New Roman"/>
          <w:color w:val="000000"/>
          <w:sz w:val="24"/>
          <w:szCs w:val="24"/>
        </w:rPr>
        <w:t>46. Решения приемной комиссии могут быть приостановлены или отменены в порядке, установленном актами законодательства Республики Беларусь.</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912"/>
        <w:gridCol w:w="2726"/>
      </w:tblGrid>
      <w:tr w:rsidR="00AB21D1">
        <w:tc>
          <w:tcPr>
            <w:tcW w:w="35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AB21D1" w:rsidRDefault="00AB21D1">
            <w:pPr>
              <w:widowControl w:val="0"/>
              <w:autoSpaceDE w:val="0"/>
              <w:autoSpaceDN w:val="0"/>
              <w:adjustRightInd w:val="0"/>
              <w:spacing w:after="30" w:line="300" w:lineRule="auto"/>
              <w:rPr>
                <w:rFonts w:ascii="Times New Roman" w:hAnsi="Times New Roman" w:cs="Times New Roman"/>
                <w:color w:val="000000"/>
                <w:sz w:val="24"/>
                <w:szCs w:val="24"/>
              </w:rPr>
            </w:pPr>
            <w:bookmarkStart w:id="57" w:name="CA0_ПОЛ__2_ПРЛ_1_1CN__append1_1"/>
            <w:bookmarkEnd w:id="57"/>
            <w:r>
              <w:rPr>
                <w:rFonts w:ascii="Times New Roman" w:hAnsi="Times New Roman" w:cs="Times New Roman"/>
                <w:color w:val="000000"/>
                <w:sz w:val="24"/>
                <w:szCs w:val="24"/>
              </w:rPr>
              <w:t>Приложение 1</w:t>
            </w:r>
          </w:p>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w:t>
            </w:r>
            <w:r>
              <w:rPr>
                <w:rFonts w:ascii="Times New Roman" w:hAnsi="Times New Roman" w:cs="Times New Roman"/>
                <w:color w:val="000000"/>
                <w:sz w:val="24"/>
                <w:szCs w:val="24"/>
              </w:rPr>
              <w:br/>
              <w:t>о приемной комиссии</w:t>
            </w:r>
            <w:r>
              <w:rPr>
                <w:rFonts w:ascii="Times New Roman" w:hAnsi="Times New Roman" w:cs="Times New Roman"/>
                <w:color w:val="000000"/>
                <w:sz w:val="24"/>
                <w:szCs w:val="24"/>
              </w:rPr>
              <w:br/>
              <w:t>учреждения среднего</w:t>
            </w:r>
            <w:r>
              <w:rPr>
                <w:rFonts w:ascii="Times New Roman" w:hAnsi="Times New Roman" w:cs="Times New Roman"/>
                <w:color w:val="000000"/>
                <w:sz w:val="24"/>
                <w:szCs w:val="24"/>
              </w:rPr>
              <w:br/>
              <w:t>специального образования</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062"/>
        <w:gridCol w:w="4576"/>
      </w:tblGrid>
      <w:tr w:rsidR="00AB21D1">
        <w:trPr>
          <w:trHeight w:val="240"/>
        </w:trPr>
        <w:tc>
          <w:tcPr>
            <w:tcW w:w="2600" w:type="pct"/>
            <w:tcBorders>
              <w:top w:val="nil"/>
              <w:left w:val="nil"/>
              <w:bottom w:val="nil"/>
              <w:right w:val="nil"/>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Допустить к вступительным испытаниям Директор (ректор) ___________ </w:t>
            </w:r>
            <w:r>
              <w:rPr>
                <w:rFonts w:ascii="Times New Roman" w:hAnsi="Times New Roman" w:cs="Times New Roman"/>
                <w:color w:val="000000"/>
                <w:sz w:val="24"/>
                <w:szCs w:val="24"/>
              </w:rPr>
              <w:br/>
              <w:t xml:space="preserve">__ ___________ 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xml:space="preserve">. </w:t>
            </w:r>
          </w:p>
        </w:tc>
        <w:tc>
          <w:tcPr>
            <w:tcW w:w="2350" w:type="pct"/>
            <w:tcBorders>
              <w:top w:val="nil"/>
              <w:left w:val="nil"/>
              <w:bottom w:val="nil"/>
              <w:right w:val="nil"/>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Зачислить на ________ курс </w:t>
            </w:r>
            <w:r>
              <w:rPr>
                <w:rFonts w:ascii="Times New Roman" w:hAnsi="Times New Roman" w:cs="Times New Roman"/>
                <w:color w:val="000000"/>
                <w:sz w:val="24"/>
                <w:szCs w:val="24"/>
              </w:rPr>
              <w:br/>
              <w:t>на специальность (направление</w:t>
            </w:r>
            <w:r>
              <w:rPr>
                <w:rFonts w:ascii="Times New Roman" w:hAnsi="Times New Roman" w:cs="Times New Roman"/>
                <w:color w:val="000000"/>
                <w:sz w:val="24"/>
                <w:szCs w:val="24"/>
              </w:rPr>
              <w:br/>
              <w:t xml:space="preserve">специальности) ______________________ </w:t>
            </w:r>
            <w:r>
              <w:rPr>
                <w:rFonts w:ascii="Times New Roman" w:hAnsi="Times New Roman" w:cs="Times New Roman"/>
                <w:color w:val="000000"/>
                <w:sz w:val="24"/>
                <w:szCs w:val="24"/>
              </w:rPr>
              <w:br/>
              <w:t xml:space="preserve">____________________________________ </w:t>
            </w:r>
            <w:r>
              <w:rPr>
                <w:rFonts w:ascii="Times New Roman" w:hAnsi="Times New Roman" w:cs="Times New Roman"/>
                <w:color w:val="000000"/>
                <w:sz w:val="24"/>
                <w:szCs w:val="24"/>
              </w:rPr>
              <w:br/>
              <w:t>____________________________________</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____________________________________</w:t>
            </w:r>
            <w:r>
              <w:rPr>
                <w:rFonts w:ascii="Times New Roman" w:hAnsi="Times New Roman" w:cs="Times New Roman"/>
                <w:color w:val="000000"/>
                <w:sz w:val="24"/>
                <w:szCs w:val="24"/>
              </w:rPr>
              <w:br/>
              <w:t xml:space="preserve">Приказ __ _____________  __ № _______ </w:t>
            </w:r>
            <w:r>
              <w:rPr>
                <w:rFonts w:ascii="Times New Roman" w:hAnsi="Times New Roman" w:cs="Times New Roman"/>
                <w:color w:val="000000"/>
                <w:sz w:val="24"/>
                <w:szCs w:val="24"/>
              </w:rPr>
              <w:br/>
              <w:t>Директор (ректор) ____________________</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Директору (ректору) ___________________________________________________________</w:t>
      </w:r>
    </w:p>
    <w:p w:rsidR="00AB21D1" w:rsidRDefault="00AB21D1">
      <w:pPr>
        <w:widowControl w:val="0"/>
        <w:autoSpaceDE w:val="0"/>
        <w:autoSpaceDN w:val="0"/>
        <w:adjustRightInd w:val="0"/>
        <w:spacing w:after="0" w:line="300" w:lineRule="auto"/>
        <w:ind w:firstLine="348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___________________________________________________________________________</w:t>
      </w:r>
    </w:p>
    <w:p w:rsidR="00AB21D1" w:rsidRDefault="00AB21D1">
      <w:pPr>
        <w:widowControl w:val="0"/>
        <w:autoSpaceDE w:val="0"/>
        <w:autoSpaceDN w:val="0"/>
        <w:adjustRightInd w:val="0"/>
        <w:spacing w:after="0" w:line="300" w:lineRule="auto"/>
        <w:ind w:firstLine="20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(фамилия, собственное имя, отчество (если таковое имеется)</w:t>
      </w:r>
      <w:proofErr w:type="gramEnd"/>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которы</w:t>
      </w:r>
      <w:proofErr w:type="gramStart"/>
      <w:r>
        <w:rPr>
          <w:rFonts w:ascii="Times New Roman" w:hAnsi="Times New Roman" w:cs="Times New Roman"/>
          <w:color w:val="000000"/>
          <w:sz w:val="24"/>
          <w:szCs w:val="24"/>
        </w:rPr>
        <w:t>й(</w:t>
      </w:r>
      <w:proofErr w:type="spellStart"/>
      <w:proofErr w:type="gramEnd"/>
      <w:r>
        <w:rPr>
          <w:rFonts w:ascii="Times New Roman" w:hAnsi="Times New Roman" w:cs="Times New Roman"/>
          <w:color w:val="000000"/>
          <w:sz w:val="24"/>
          <w:szCs w:val="24"/>
        </w:rPr>
        <w:t>ая</w:t>
      </w:r>
      <w:proofErr w:type="spellEnd"/>
      <w:r>
        <w:rPr>
          <w:rFonts w:ascii="Times New Roman" w:hAnsi="Times New Roman" w:cs="Times New Roman"/>
          <w:color w:val="000000"/>
          <w:sz w:val="24"/>
          <w:szCs w:val="24"/>
        </w:rPr>
        <w:t>) проживает по адресу ________________________________________________</w:t>
      </w:r>
    </w:p>
    <w:p w:rsidR="00AB21D1" w:rsidRDefault="00AB21D1">
      <w:pPr>
        <w:widowControl w:val="0"/>
        <w:autoSpaceDE w:val="0"/>
        <w:autoSpaceDN w:val="0"/>
        <w:adjustRightInd w:val="0"/>
        <w:spacing w:after="0" w:line="300" w:lineRule="auto"/>
        <w:ind w:firstLine="44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(почтовый индекс, адрес места жительства</w:t>
      </w:r>
      <w:proofErr w:type="gramEnd"/>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соответствии</w:t>
      </w:r>
      <w:proofErr w:type="gramEnd"/>
      <w:r>
        <w:rPr>
          <w:rFonts w:ascii="Times New Roman" w:hAnsi="Times New Roman" w:cs="Times New Roman"/>
          <w:color w:val="000000"/>
          <w:sz w:val="24"/>
          <w:szCs w:val="24"/>
        </w:rPr>
        <w:t xml:space="preserve"> со штампом о регистрации, домашний телефон)</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 закончи</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а) ________________________________________________________________</w:t>
      </w:r>
    </w:p>
    <w:p w:rsidR="00AB21D1" w:rsidRDefault="00AB21D1">
      <w:pPr>
        <w:widowControl w:val="0"/>
        <w:autoSpaceDE w:val="0"/>
        <w:autoSpaceDN w:val="0"/>
        <w:adjustRightInd w:val="0"/>
        <w:spacing w:after="0" w:line="300" w:lineRule="auto"/>
        <w:ind w:firstLine="2760"/>
        <w:jc w:val="both"/>
        <w:rPr>
          <w:rFonts w:ascii="Times New Roman" w:hAnsi="Times New Roman" w:cs="Times New Roman"/>
          <w:color w:val="000000"/>
          <w:sz w:val="24"/>
          <w:szCs w:val="24"/>
        </w:rPr>
      </w:pPr>
      <w:r>
        <w:rPr>
          <w:rFonts w:ascii="Times New Roman" w:hAnsi="Times New Roman" w:cs="Times New Roman"/>
          <w:color w:val="000000"/>
          <w:sz w:val="24"/>
          <w:szCs w:val="24"/>
        </w:rPr>
        <w:t>(год окончания, наименование учреждения образования)</w:t>
      </w:r>
    </w:p>
    <w:p w:rsidR="00AB21D1" w:rsidRDefault="00AB21D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ЗАЯВЛЕНИЕ</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допустить меня к вступительным испытаниям и участию в конкурсе для получения среднего специального образования по специальности (направлению специальности)* 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дневной, вечерней, заочной (дистанционной) форме получения образования (</w:t>
      </w:r>
      <w:proofErr w:type="gramStart"/>
      <w:r>
        <w:rPr>
          <w:rFonts w:ascii="Times New Roman" w:hAnsi="Times New Roman" w:cs="Times New Roman"/>
          <w:color w:val="000000"/>
          <w:sz w:val="24"/>
          <w:szCs w:val="24"/>
        </w:rPr>
        <w:t>нужное</w:t>
      </w:r>
      <w:proofErr w:type="gramEnd"/>
      <w:r>
        <w:rPr>
          <w:rFonts w:ascii="Times New Roman" w:hAnsi="Times New Roman" w:cs="Times New Roman"/>
          <w:color w:val="000000"/>
          <w:sz w:val="24"/>
          <w:szCs w:val="24"/>
        </w:rPr>
        <w:t xml:space="preserve"> подчеркнуть).</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Вступительные испытания буду сдавать на белорусском, русском языке (нужное подчеркнуть).</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себе сообщаю следующие сведения:</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месяц, год рождения 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работы, занимаемая должность (профессия) 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трудовой стаж по профилю избранной специальности 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нуждаюсь в общежитии (да, нет) 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родители:</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отец _________________________________________________________________________</w:t>
      </w:r>
    </w:p>
    <w:p w:rsidR="00AB21D1" w:rsidRDefault="00AB21D1">
      <w:pPr>
        <w:widowControl w:val="0"/>
        <w:autoSpaceDE w:val="0"/>
        <w:autoSpaceDN w:val="0"/>
        <w:adjustRightInd w:val="0"/>
        <w:spacing w:after="0" w:line="300" w:lineRule="auto"/>
        <w:ind w:firstLine="25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(фамилия, собственное имя, отчество (если таковое имеется)</w:t>
      </w:r>
      <w:proofErr w:type="gramEnd"/>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проживает по адресу: ___________________________________________________________</w:t>
      </w:r>
    </w:p>
    <w:p w:rsidR="00AB21D1" w:rsidRDefault="00AB21D1">
      <w:pPr>
        <w:widowControl w:val="0"/>
        <w:autoSpaceDE w:val="0"/>
        <w:autoSpaceDN w:val="0"/>
        <w:adjustRightInd w:val="0"/>
        <w:spacing w:after="0" w:line="300" w:lineRule="auto"/>
        <w:ind w:firstLine="396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(почтовый индекс, адрес места жительства</w:t>
      </w:r>
      <w:proofErr w:type="gramEnd"/>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со штампом о регистрации)</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мать _________________________________________________________________________</w:t>
      </w:r>
    </w:p>
    <w:p w:rsidR="00AB21D1" w:rsidRDefault="00AB21D1">
      <w:pPr>
        <w:widowControl w:val="0"/>
        <w:autoSpaceDE w:val="0"/>
        <w:autoSpaceDN w:val="0"/>
        <w:adjustRightInd w:val="0"/>
        <w:spacing w:after="0" w:line="300" w:lineRule="auto"/>
        <w:ind w:firstLine="25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(фамилия, собственное имя, отчество (если таковое имеется)</w:t>
      </w:r>
      <w:proofErr w:type="gramEnd"/>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проживает по адресу: ___________________________________________________________</w:t>
      </w:r>
    </w:p>
    <w:p w:rsidR="00AB21D1" w:rsidRDefault="00AB21D1">
      <w:pPr>
        <w:widowControl w:val="0"/>
        <w:autoSpaceDE w:val="0"/>
        <w:autoSpaceDN w:val="0"/>
        <w:adjustRightInd w:val="0"/>
        <w:spacing w:after="0" w:line="300" w:lineRule="auto"/>
        <w:ind w:firstLine="396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(почтовый индекс, адрес места жительства</w:t>
      </w:r>
      <w:proofErr w:type="gramEnd"/>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со штампом о регистрации)</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имею право на льготы 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документа, удостоверяющего личность _____________________________________</w:t>
      </w:r>
    </w:p>
    <w:p w:rsidR="00AB21D1" w:rsidRDefault="00AB21D1">
      <w:pPr>
        <w:widowControl w:val="0"/>
        <w:autoSpaceDE w:val="0"/>
        <w:autoSpaceDN w:val="0"/>
        <w:adjustRightInd w:val="0"/>
        <w:spacing w:after="0" w:line="300" w:lineRule="auto"/>
        <w:ind w:firstLine="528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(серия (при наличии), номер, дата выдачи,</w:t>
      </w:r>
      <w:proofErr w:type="gramEnd"/>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органа, его выдавшего,</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(при наличии)</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правилами приема и порядком подачи апелляции ознакомле</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а).</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115"/>
        <w:gridCol w:w="3797"/>
        <w:gridCol w:w="2726"/>
      </w:tblGrid>
      <w:tr w:rsidR="00AB21D1">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 _______________ 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tc>
        <w:tc>
          <w:tcPr>
            <w:tcW w:w="19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r>
      <w:tr w:rsidR="00AB21D1">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ind w:firstLine="180"/>
              <w:rPr>
                <w:rFonts w:ascii="Times New Roman" w:hAnsi="Times New Roman" w:cs="Times New Roman"/>
                <w:color w:val="000000"/>
                <w:sz w:val="24"/>
                <w:szCs w:val="24"/>
              </w:rPr>
            </w:pPr>
            <w:r>
              <w:rPr>
                <w:rFonts w:ascii="Times New Roman" w:hAnsi="Times New Roman" w:cs="Times New Roman"/>
                <w:color w:val="000000"/>
                <w:sz w:val="24"/>
                <w:szCs w:val="24"/>
              </w:rPr>
              <w:t>(дата заполнения заявления)</w:t>
            </w:r>
          </w:p>
        </w:tc>
        <w:tc>
          <w:tcPr>
            <w:tcW w:w="19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AB21D1" w:rsidRDefault="00AB21D1">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Указываются код и наименование специальности (направления специальности) в соответствии с </w:t>
      </w:r>
      <w:hyperlink r:id="rId32" w:anchor="ОБЩЕГОСУДАРСТВЕННЫЙ" w:history="1">
        <w:r>
          <w:rPr>
            <w:rFonts w:ascii="Times New Roman" w:hAnsi="Times New Roman" w:cs="Times New Roman"/>
            <w:color w:val="0000FF"/>
            <w:sz w:val="24"/>
            <w:szCs w:val="24"/>
          </w:rPr>
          <w:t>Общегосударственным классификатором</w:t>
        </w:r>
      </w:hyperlink>
      <w:r>
        <w:rPr>
          <w:rFonts w:ascii="Times New Roman" w:hAnsi="Times New Roman" w:cs="Times New Roman"/>
          <w:color w:val="000000"/>
          <w:sz w:val="24"/>
          <w:szCs w:val="24"/>
        </w:rPr>
        <w:t xml:space="preserve"> Республики Беларусь ОКРБ 011-2009 «Специальности и квалификации», утвержденным постановлением Министерства образования Республики Беларусь от 2 июня 2009 г. № 36.</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B424C">
        <w:rPr>
          <w:rFonts w:ascii="Times New Roman" w:hAnsi="Times New Roman" w:cs="Times New Roman"/>
          <w:color w:val="000000"/>
          <w:sz w:val="24"/>
          <w:szCs w:val="24"/>
        </w:rPr>
        <w:pict>
          <v:shape id="_x0000_i1071"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912"/>
        <w:gridCol w:w="2726"/>
      </w:tblGrid>
      <w:tr w:rsidR="00AB21D1">
        <w:tc>
          <w:tcPr>
            <w:tcW w:w="35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AB21D1" w:rsidRDefault="00AB21D1">
            <w:pPr>
              <w:widowControl w:val="0"/>
              <w:autoSpaceDE w:val="0"/>
              <w:autoSpaceDN w:val="0"/>
              <w:adjustRightInd w:val="0"/>
              <w:spacing w:after="30" w:line="300" w:lineRule="auto"/>
              <w:rPr>
                <w:rFonts w:ascii="Times New Roman" w:hAnsi="Times New Roman" w:cs="Times New Roman"/>
                <w:color w:val="000000"/>
                <w:sz w:val="24"/>
                <w:szCs w:val="24"/>
              </w:rPr>
            </w:pPr>
            <w:bookmarkStart w:id="58" w:name="CA0_ПОЛ__2_ПРЛ_2_5CN__append1_2"/>
            <w:bookmarkEnd w:id="58"/>
            <w:r>
              <w:rPr>
                <w:rFonts w:ascii="Times New Roman" w:hAnsi="Times New Roman" w:cs="Times New Roman"/>
                <w:color w:val="000000"/>
                <w:sz w:val="24"/>
                <w:szCs w:val="24"/>
              </w:rPr>
              <w:t>Приложение 2</w:t>
            </w:r>
          </w:p>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w:t>
            </w:r>
            <w:r>
              <w:rPr>
                <w:rFonts w:ascii="Times New Roman" w:hAnsi="Times New Roman" w:cs="Times New Roman"/>
                <w:color w:val="000000"/>
                <w:sz w:val="24"/>
                <w:szCs w:val="24"/>
              </w:rPr>
              <w:br/>
              <w:t>о приемной комиссии</w:t>
            </w:r>
            <w:r>
              <w:rPr>
                <w:rFonts w:ascii="Times New Roman" w:hAnsi="Times New Roman" w:cs="Times New Roman"/>
                <w:color w:val="000000"/>
                <w:sz w:val="24"/>
                <w:szCs w:val="24"/>
              </w:rPr>
              <w:br/>
              <w:t>учреждения среднего</w:t>
            </w:r>
            <w:r>
              <w:rPr>
                <w:rFonts w:ascii="Times New Roman" w:hAnsi="Times New Roman" w:cs="Times New Roman"/>
                <w:color w:val="000000"/>
                <w:sz w:val="24"/>
                <w:szCs w:val="24"/>
              </w:rPr>
              <w:br/>
              <w:t>специального образования</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Штамп учреждения образования</w:t>
      </w:r>
    </w:p>
    <w:p w:rsidR="00AB21D1" w:rsidRDefault="00AB21D1">
      <w:pPr>
        <w:widowControl w:val="0"/>
        <w:autoSpaceDE w:val="0"/>
        <w:autoSpaceDN w:val="0"/>
        <w:adjustRightInd w:val="0"/>
        <w:spacing w:before="240"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РАСПИСКА № ______________________________</w:t>
      </w:r>
    </w:p>
    <w:p w:rsidR="00AB21D1" w:rsidRDefault="00AB21D1">
      <w:pPr>
        <w:widowControl w:val="0"/>
        <w:autoSpaceDE w:val="0"/>
        <w:autoSpaceDN w:val="0"/>
        <w:adjustRightInd w:val="0"/>
        <w:spacing w:after="0" w:line="300" w:lineRule="auto"/>
        <w:ind w:firstLine="396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регистрационному журналу)</w:t>
      </w:r>
    </w:p>
    <w:p w:rsidR="00AB21D1" w:rsidRDefault="00AB21D1">
      <w:pPr>
        <w:widowControl w:val="0"/>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 приеме документов на специальность (направление специальности)*</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___________________________________________________________________________</w:t>
      </w:r>
    </w:p>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(фамилия, собственное имя, отчество (если таковое имеется)</w:t>
      </w:r>
      <w:proofErr w:type="gramEnd"/>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Приняты документы:</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59" w:name="CA0_ПОЛ__1_ПРЛ_2_5_П_1_75"/>
      <w:bookmarkEnd w:id="59"/>
      <w:r>
        <w:rPr>
          <w:rFonts w:ascii="Times New Roman" w:hAnsi="Times New Roman" w:cs="Times New Roman"/>
          <w:color w:val="000000"/>
          <w:sz w:val="24"/>
          <w:szCs w:val="24"/>
        </w:rPr>
        <w:t>1. Заявление.</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60" w:name="CA0_ПОЛ__1_ПРЛ_2_5_П_2_76"/>
      <w:bookmarkEnd w:id="60"/>
      <w:r>
        <w:rPr>
          <w:rFonts w:ascii="Times New Roman" w:hAnsi="Times New Roman" w:cs="Times New Roman"/>
          <w:color w:val="000000"/>
          <w:sz w:val="24"/>
          <w:szCs w:val="24"/>
        </w:rPr>
        <w:t>2. Фотографии.</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61" w:name="CA0_ПОЛ__1_ПРЛ_2_5_П_3_77"/>
      <w:bookmarkEnd w:id="61"/>
      <w:r>
        <w:rPr>
          <w:rFonts w:ascii="Times New Roman" w:hAnsi="Times New Roman" w:cs="Times New Roman"/>
          <w:color w:val="000000"/>
          <w:sz w:val="24"/>
          <w:szCs w:val="24"/>
        </w:rPr>
        <w:t>3. Документ об образовании (с приложением) 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62" w:name="CA0_ПОЛ__1_ПРЛ_2_5_П_4_78"/>
      <w:bookmarkEnd w:id="62"/>
      <w:r>
        <w:rPr>
          <w:rFonts w:ascii="Times New Roman" w:hAnsi="Times New Roman" w:cs="Times New Roman"/>
          <w:color w:val="000000"/>
          <w:sz w:val="24"/>
          <w:szCs w:val="24"/>
        </w:rPr>
        <w:t>4. Медицинская справка о состоянии здоровья.</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63" w:name="CA0_ПОЛ__1_ПРЛ_2_5_П_5_79"/>
      <w:bookmarkEnd w:id="63"/>
      <w:r>
        <w:rPr>
          <w:rFonts w:ascii="Times New Roman" w:hAnsi="Times New Roman" w:cs="Times New Roman"/>
          <w:color w:val="000000"/>
          <w:sz w:val="24"/>
          <w:szCs w:val="24"/>
        </w:rPr>
        <w:t>5. Сертификаты централизованного тестирования по предметам 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64" w:name="CA0_ПОЛ__1_ПРЛ_2_5_П_6_80"/>
      <w:bookmarkEnd w:id="64"/>
      <w:r>
        <w:rPr>
          <w:rFonts w:ascii="Times New Roman" w:hAnsi="Times New Roman" w:cs="Times New Roman"/>
          <w:color w:val="000000"/>
          <w:sz w:val="24"/>
          <w:szCs w:val="24"/>
        </w:rPr>
        <w:t>6. Выписка (копия) из трудовой книжки.</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65" w:name="CA0_ПОЛ__1_ПРЛ_2_5_П_7_81"/>
      <w:bookmarkEnd w:id="65"/>
      <w:r>
        <w:rPr>
          <w:rFonts w:ascii="Times New Roman" w:hAnsi="Times New Roman" w:cs="Times New Roman"/>
          <w:color w:val="000000"/>
          <w:sz w:val="24"/>
          <w:szCs w:val="24"/>
        </w:rPr>
        <w:t>7. Договор о целевой подготовке специалиста (рабочего, служащего).</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66" w:name="CA0_ПОЛ__1_ПРЛ_2_5_П_8_82"/>
      <w:bookmarkEnd w:id="66"/>
      <w:r>
        <w:rPr>
          <w:rFonts w:ascii="Times New Roman" w:hAnsi="Times New Roman" w:cs="Times New Roman"/>
          <w:color w:val="000000"/>
          <w:sz w:val="24"/>
          <w:szCs w:val="24"/>
        </w:rPr>
        <w:t>8. Документы, подтверждающие право на льготы 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67" w:name="CA0_ПОЛ__1_ПРЛ_2_5_П_9_83"/>
      <w:bookmarkEnd w:id="67"/>
      <w:r>
        <w:rPr>
          <w:rFonts w:ascii="Times New Roman" w:hAnsi="Times New Roman" w:cs="Times New Roman"/>
          <w:color w:val="000000"/>
          <w:sz w:val="24"/>
          <w:szCs w:val="24"/>
        </w:rPr>
        <w:t>9. Иные документы __________________________________________________________</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19"/>
        <w:gridCol w:w="1573"/>
        <w:gridCol w:w="3246"/>
      </w:tblGrid>
      <w:tr w:rsidR="00AB21D1">
        <w:tc>
          <w:tcPr>
            <w:tcW w:w="2450" w:type="pct"/>
            <w:tcBorders>
              <w:top w:val="nil"/>
              <w:left w:val="nil"/>
              <w:bottom w:val="nil"/>
              <w:right w:val="nil"/>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Принял ответственный секретарь</w:t>
            </w:r>
            <w:r>
              <w:rPr>
                <w:rFonts w:ascii="Times New Roman" w:hAnsi="Times New Roman" w:cs="Times New Roman"/>
                <w:color w:val="000000"/>
                <w:sz w:val="24"/>
                <w:szCs w:val="24"/>
              </w:rPr>
              <w:br/>
              <w:t>приемной комиссии _________________</w:t>
            </w:r>
          </w:p>
        </w:tc>
        <w:tc>
          <w:tcPr>
            <w:tcW w:w="8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AB21D1">
        <w:tc>
          <w:tcPr>
            <w:tcW w:w="2450" w:type="pct"/>
            <w:tcBorders>
              <w:top w:val="nil"/>
              <w:left w:val="nil"/>
              <w:bottom w:val="nil"/>
              <w:right w:val="nil"/>
            </w:tcBorders>
          </w:tcPr>
          <w:p w:rsidR="00AB21D1" w:rsidRDefault="00AB21D1">
            <w:pPr>
              <w:widowControl w:val="0"/>
              <w:autoSpaceDE w:val="0"/>
              <w:autoSpaceDN w:val="0"/>
              <w:adjustRightInd w:val="0"/>
              <w:spacing w:after="0" w:line="300" w:lineRule="auto"/>
              <w:ind w:firstLine="276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8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AB21D1">
        <w:tc>
          <w:tcPr>
            <w:tcW w:w="2450" w:type="pct"/>
            <w:tcBorders>
              <w:top w:val="nil"/>
              <w:left w:val="nil"/>
              <w:bottom w:val="nil"/>
              <w:right w:val="nil"/>
            </w:tcBorders>
          </w:tcPr>
          <w:p w:rsidR="00AB21D1" w:rsidRDefault="00AB21D1">
            <w:pPr>
              <w:widowControl w:val="0"/>
              <w:autoSpaceDE w:val="0"/>
              <w:autoSpaceDN w:val="0"/>
              <w:adjustRightInd w:val="0"/>
              <w:spacing w:after="0" w:line="300" w:lineRule="auto"/>
              <w:ind w:firstLine="276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8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p w:rsidR="00AB21D1" w:rsidRDefault="00AB21D1">
      <w:pPr>
        <w:widowControl w:val="0"/>
        <w:autoSpaceDE w:val="0"/>
        <w:autoSpaceDN w:val="0"/>
        <w:adjustRightInd w:val="0"/>
        <w:spacing w:after="0" w:line="30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AB21D1" w:rsidRDefault="00AB21D1">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Указываются код и наименование специальности (направления специальности) в соответствии с </w:t>
      </w:r>
      <w:hyperlink r:id="rId33" w:anchor="ОБЩЕГОСУДАРСТВЕННЫЙ" w:history="1">
        <w:r>
          <w:rPr>
            <w:rFonts w:ascii="Times New Roman" w:hAnsi="Times New Roman" w:cs="Times New Roman"/>
            <w:color w:val="0000FF"/>
            <w:sz w:val="24"/>
            <w:szCs w:val="24"/>
          </w:rPr>
          <w:t>Общегосударственным классификатором</w:t>
        </w:r>
      </w:hyperlink>
      <w:r>
        <w:rPr>
          <w:rFonts w:ascii="Times New Roman" w:hAnsi="Times New Roman" w:cs="Times New Roman"/>
          <w:color w:val="000000"/>
          <w:sz w:val="24"/>
          <w:szCs w:val="24"/>
        </w:rPr>
        <w:t xml:space="preserve"> Республики Беларусь ОКРБ 011-2009 «Специальности и квалификации», утвержденным постановлением Министерства образования Республики Беларусь от 2 июня 2009 г. № 36.</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B424C">
        <w:rPr>
          <w:rFonts w:ascii="Times New Roman" w:hAnsi="Times New Roman" w:cs="Times New Roman"/>
          <w:color w:val="000000"/>
          <w:sz w:val="24"/>
          <w:szCs w:val="24"/>
        </w:rPr>
        <w:pict>
          <v:shape id="_x0000_i1072"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912"/>
        <w:gridCol w:w="2726"/>
      </w:tblGrid>
      <w:tr w:rsidR="00AB21D1">
        <w:tc>
          <w:tcPr>
            <w:tcW w:w="35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AB21D1" w:rsidRDefault="00AB21D1">
            <w:pPr>
              <w:widowControl w:val="0"/>
              <w:autoSpaceDE w:val="0"/>
              <w:autoSpaceDN w:val="0"/>
              <w:adjustRightInd w:val="0"/>
              <w:spacing w:after="30" w:line="300" w:lineRule="auto"/>
              <w:rPr>
                <w:rFonts w:ascii="Times New Roman" w:hAnsi="Times New Roman" w:cs="Times New Roman"/>
                <w:color w:val="000000"/>
                <w:sz w:val="24"/>
                <w:szCs w:val="24"/>
              </w:rPr>
            </w:pPr>
            <w:bookmarkStart w:id="68" w:name="CA0_ПОЛ__2_ПРЛ_3_8CN__append1_3"/>
            <w:bookmarkEnd w:id="68"/>
            <w:r>
              <w:rPr>
                <w:rFonts w:ascii="Times New Roman" w:hAnsi="Times New Roman" w:cs="Times New Roman"/>
                <w:color w:val="000000"/>
                <w:sz w:val="24"/>
                <w:szCs w:val="24"/>
              </w:rPr>
              <w:t>Приложение 3</w:t>
            </w:r>
          </w:p>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w:t>
            </w:r>
            <w:r>
              <w:rPr>
                <w:rFonts w:ascii="Times New Roman" w:hAnsi="Times New Roman" w:cs="Times New Roman"/>
                <w:color w:val="000000"/>
                <w:sz w:val="24"/>
                <w:szCs w:val="24"/>
              </w:rPr>
              <w:br/>
              <w:t>о приемной комиссии</w:t>
            </w:r>
            <w:r>
              <w:rPr>
                <w:rFonts w:ascii="Times New Roman" w:hAnsi="Times New Roman" w:cs="Times New Roman"/>
                <w:color w:val="000000"/>
                <w:sz w:val="24"/>
                <w:szCs w:val="24"/>
              </w:rPr>
              <w:br/>
              <w:t>учреждения среднего</w:t>
            </w:r>
            <w:r>
              <w:rPr>
                <w:rFonts w:ascii="Times New Roman" w:hAnsi="Times New Roman" w:cs="Times New Roman"/>
                <w:color w:val="000000"/>
                <w:sz w:val="24"/>
                <w:szCs w:val="24"/>
              </w:rPr>
              <w:br/>
              <w:t>специального образования</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(наименование учреждения образования)</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получения образования ___________________________________________________</w:t>
      </w:r>
    </w:p>
    <w:p w:rsidR="00AB21D1" w:rsidRDefault="00AB21D1">
      <w:pPr>
        <w:widowControl w:val="0"/>
        <w:autoSpaceDE w:val="0"/>
        <w:autoSpaceDN w:val="0"/>
        <w:adjustRightInd w:val="0"/>
        <w:spacing w:after="0" w:line="300" w:lineRule="auto"/>
        <w:ind w:firstLine="43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(дневная, вечерняя, заочная (дистанционная)</w:t>
      </w:r>
      <w:proofErr w:type="gramEnd"/>
    </w:p>
    <w:p w:rsidR="00AB21D1" w:rsidRDefault="00AB21D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ЖУРНАЛ</w:t>
      </w:r>
      <w:r>
        <w:rPr>
          <w:rFonts w:ascii="Times New Roman" w:hAnsi="Times New Roman" w:cs="Times New Roman"/>
          <w:b/>
          <w:color w:val="000000"/>
          <w:sz w:val="24"/>
          <w:szCs w:val="24"/>
        </w:rPr>
        <w:br/>
        <w:t>регистрации документов абитуриентов</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Специальность (направление специальности, специализация)* 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основе _____________________________________________________________________</w:t>
      </w:r>
    </w:p>
    <w:p w:rsidR="00AB21D1" w:rsidRDefault="00AB21D1">
      <w:pPr>
        <w:widowControl w:val="0"/>
        <w:autoSpaceDE w:val="0"/>
        <w:autoSpaceDN w:val="0"/>
        <w:adjustRightInd w:val="0"/>
        <w:spacing w:after="0" w:line="300" w:lineRule="auto"/>
        <w:ind w:firstLine="16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(общего базового, общего среднего, профессионально-технического образования</w:t>
      </w:r>
      <w:proofErr w:type="gramEnd"/>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общим средним образованием)</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Образец левой страницы</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2090"/>
        <w:gridCol w:w="1691"/>
        <w:gridCol w:w="2190"/>
        <w:gridCol w:w="1294"/>
        <w:gridCol w:w="1493"/>
        <w:gridCol w:w="896"/>
      </w:tblGrid>
      <w:tr w:rsidR="00AB21D1">
        <w:trPr>
          <w:trHeight w:val="240"/>
        </w:trPr>
        <w:tc>
          <w:tcPr>
            <w:tcW w:w="1050" w:type="pc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/п личного дела, экзаменационного листа</w:t>
            </w:r>
          </w:p>
        </w:tc>
        <w:tc>
          <w:tcPr>
            <w:tcW w:w="850" w:type="pc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приема документов</w:t>
            </w:r>
          </w:p>
        </w:tc>
        <w:tc>
          <w:tcPr>
            <w:tcW w:w="1100" w:type="pc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tc>
        <w:tc>
          <w:tcPr>
            <w:tcW w:w="650" w:type="pc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Гражданство</w:t>
            </w:r>
          </w:p>
        </w:tc>
        <w:tc>
          <w:tcPr>
            <w:tcW w:w="750" w:type="pc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Перечень принятых документов</w:t>
            </w:r>
          </w:p>
        </w:tc>
        <w:tc>
          <w:tcPr>
            <w:tcW w:w="450" w:type="pc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 льготах</w:t>
            </w:r>
          </w:p>
        </w:tc>
      </w:tr>
      <w:tr w:rsidR="00AB21D1">
        <w:tblPrEx>
          <w:tblCellSpacing w:w="-8" w:type="nil"/>
        </w:tblPrEx>
        <w:trPr>
          <w:trHeight w:val="240"/>
          <w:tblCellSpacing w:w="-8" w:type="nil"/>
        </w:trPr>
        <w:tc>
          <w:tcPr>
            <w:tcW w:w="105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Образец правой страницы</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1509"/>
        <w:gridCol w:w="1609"/>
        <w:gridCol w:w="1812"/>
        <w:gridCol w:w="1608"/>
        <w:gridCol w:w="1508"/>
        <w:gridCol w:w="1608"/>
      </w:tblGrid>
      <w:tr w:rsidR="00AB21D1">
        <w:trPr>
          <w:trHeight w:val="240"/>
        </w:trPr>
        <w:tc>
          <w:tcPr>
            <w:tcW w:w="750" w:type="pc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места жительства</w:t>
            </w:r>
          </w:p>
        </w:tc>
        <w:tc>
          <w:tcPr>
            <w:tcW w:w="800" w:type="pc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Нуждается в общежитии</w:t>
            </w:r>
          </w:p>
        </w:tc>
        <w:tc>
          <w:tcPr>
            <w:tcW w:w="900" w:type="pc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договору с организацией (на условиях целевой подготовки)</w:t>
            </w:r>
          </w:p>
        </w:tc>
        <w:tc>
          <w:tcPr>
            <w:tcW w:w="800" w:type="pc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 зачислении, номер и дата приказа</w:t>
            </w:r>
          </w:p>
        </w:tc>
        <w:tc>
          <w:tcPr>
            <w:tcW w:w="750" w:type="pc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об отказе в зачислении</w:t>
            </w:r>
          </w:p>
        </w:tc>
        <w:tc>
          <w:tcPr>
            <w:tcW w:w="800" w:type="pc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 возврате документов</w:t>
            </w:r>
          </w:p>
        </w:tc>
      </w:tr>
      <w:tr w:rsidR="00AB21D1">
        <w:tblPrEx>
          <w:tblCellSpacing w:w="-8" w:type="nil"/>
        </w:tblPrEx>
        <w:trPr>
          <w:trHeight w:val="240"/>
          <w:tblCellSpacing w:w="-8" w:type="nil"/>
        </w:trPr>
        <w:tc>
          <w:tcPr>
            <w:tcW w:w="75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AB21D1" w:rsidRDefault="00AB21D1">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Указываются код и наименование специальности (направления специальности) в соответствии с </w:t>
      </w:r>
      <w:hyperlink r:id="rId34" w:anchor="ОБЩЕГОСУДАРСТВЕННЫЙ" w:history="1">
        <w:r>
          <w:rPr>
            <w:rFonts w:ascii="Times New Roman" w:hAnsi="Times New Roman" w:cs="Times New Roman"/>
            <w:color w:val="0000FF"/>
            <w:sz w:val="24"/>
            <w:szCs w:val="24"/>
          </w:rPr>
          <w:t>Общегосударственным классификатором</w:t>
        </w:r>
      </w:hyperlink>
      <w:r>
        <w:rPr>
          <w:rFonts w:ascii="Times New Roman" w:hAnsi="Times New Roman" w:cs="Times New Roman"/>
          <w:color w:val="000000"/>
          <w:sz w:val="24"/>
          <w:szCs w:val="24"/>
        </w:rPr>
        <w:t xml:space="preserve"> Республики Беларусь ОКРБ 011-2009 «Специальности и квалификации», утвержденным постановлением Министерства образования Республики Беларусь от 2 июня 2009 г. № 36.</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B424C">
        <w:rPr>
          <w:rFonts w:ascii="Times New Roman" w:hAnsi="Times New Roman" w:cs="Times New Roman"/>
          <w:color w:val="000000"/>
          <w:sz w:val="24"/>
          <w:szCs w:val="24"/>
        </w:rPr>
        <w:pict>
          <v:shape id="_x0000_i1073"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912"/>
        <w:gridCol w:w="2726"/>
      </w:tblGrid>
      <w:tr w:rsidR="00AB21D1">
        <w:tc>
          <w:tcPr>
            <w:tcW w:w="3550" w:type="pct"/>
            <w:tcBorders>
              <w:top w:val="nil"/>
              <w:left w:val="nil"/>
              <w:bottom w:val="nil"/>
              <w:right w:val="nil"/>
            </w:tcBorders>
          </w:tcPr>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AB21D1" w:rsidRDefault="00AB21D1">
            <w:pPr>
              <w:widowControl w:val="0"/>
              <w:autoSpaceDE w:val="0"/>
              <w:autoSpaceDN w:val="0"/>
              <w:adjustRightInd w:val="0"/>
              <w:spacing w:after="30" w:line="300" w:lineRule="auto"/>
              <w:rPr>
                <w:rFonts w:ascii="Times New Roman" w:hAnsi="Times New Roman" w:cs="Times New Roman"/>
                <w:color w:val="000000"/>
                <w:sz w:val="24"/>
                <w:szCs w:val="24"/>
              </w:rPr>
            </w:pPr>
            <w:bookmarkStart w:id="69" w:name="CA0_ПОЛ__2_ПРЛ_4_11CN__прил_4_утв_1"/>
            <w:bookmarkEnd w:id="69"/>
            <w:r>
              <w:rPr>
                <w:rFonts w:ascii="Times New Roman" w:hAnsi="Times New Roman" w:cs="Times New Roman"/>
                <w:color w:val="000000"/>
                <w:sz w:val="24"/>
                <w:szCs w:val="24"/>
              </w:rPr>
              <w:t>Приложение 4</w:t>
            </w:r>
          </w:p>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о приемной комиссии</w:t>
            </w:r>
            <w:r>
              <w:rPr>
                <w:rFonts w:ascii="Times New Roman" w:hAnsi="Times New Roman" w:cs="Times New Roman"/>
                <w:color w:val="000000"/>
                <w:sz w:val="24"/>
                <w:szCs w:val="24"/>
              </w:rPr>
              <w:br/>
              <w:t>учреждения среднего</w:t>
            </w:r>
            <w:r>
              <w:rPr>
                <w:rFonts w:ascii="Times New Roman" w:hAnsi="Times New Roman" w:cs="Times New Roman"/>
                <w:color w:val="000000"/>
                <w:sz w:val="24"/>
                <w:szCs w:val="24"/>
              </w:rPr>
              <w:br/>
              <w:t>специального образования</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AB21D1" w:rsidRDefault="00AB21D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Штамп учреждения образования</w:t>
      </w:r>
    </w:p>
    <w:tbl>
      <w:tblPr>
        <w:tblW w:w="5000" w:type="pct"/>
        <w:tblLayout w:type="fixed"/>
        <w:tblCellMar>
          <w:left w:w="0" w:type="dxa"/>
          <w:right w:w="0" w:type="dxa"/>
        </w:tblCellMar>
        <w:tblLook w:val="0000" w:firstRow="0" w:lastRow="0" w:firstColumn="0" w:lastColumn="0" w:noHBand="0" w:noVBand="0"/>
      </w:tblPr>
      <w:tblGrid>
        <w:gridCol w:w="5355"/>
        <w:gridCol w:w="4283"/>
      </w:tblGrid>
      <w:tr w:rsidR="00AB21D1">
        <w:tc>
          <w:tcPr>
            <w:tcW w:w="27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Кому ____________________________</w:t>
            </w:r>
          </w:p>
        </w:tc>
      </w:tr>
      <w:tr w:rsidR="00AB21D1">
        <w:tc>
          <w:tcPr>
            <w:tcW w:w="27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AB21D1" w:rsidRDefault="00AB21D1">
            <w:pPr>
              <w:widowControl w:val="0"/>
              <w:autoSpaceDE w:val="0"/>
              <w:autoSpaceDN w:val="0"/>
              <w:adjustRightInd w:val="0"/>
              <w:spacing w:after="0" w:line="300" w:lineRule="auto"/>
              <w:ind w:firstLine="1095"/>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(фамилия, собственное имя,</w:t>
            </w:r>
            <w:proofErr w:type="gramEnd"/>
          </w:p>
        </w:tc>
      </w:tr>
      <w:tr w:rsidR="00AB21D1">
        <w:trPr>
          <w:trHeight w:val="240"/>
        </w:trPr>
        <w:tc>
          <w:tcPr>
            <w:tcW w:w="27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tc>
      </w:tr>
      <w:tr w:rsidR="00AB21D1">
        <w:trPr>
          <w:trHeight w:val="240"/>
        </w:trPr>
        <w:tc>
          <w:tcPr>
            <w:tcW w:w="27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w:t>
            </w:r>
          </w:p>
        </w:tc>
      </w:tr>
      <w:tr w:rsidR="00AB21D1">
        <w:tc>
          <w:tcPr>
            <w:tcW w:w="27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Куда _____________________________</w:t>
            </w:r>
          </w:p>
        </w:tc>
      </w:tr>
      <w:tr w:rsidR="00AB21D1">
        <w:tc>
          <w:tcPr>
            <w:tcW w:w="27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AB21D1" w:rsidRDefault="00AB21D1">
            <w:pPr>
              <w:widowControl w:val="0"/>
              <w:autoSpaceDE w:val="0"/>
              <w:autoSpaceDN w:val="0"/>
              <w:adjustRightInd w:val="0"/>
              <w:spacing w:after="0" w:line="300" w:lineRule="auto"/>
              <w:ind w:firstLine="198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w:t>
            </w:r>
          </w:p>
        </w:tc>
      </w:tr>
      <w:tr w:rsidR="00AB21D1">
        <w:tc>
          <w:tcPr>
            <w:tcW w:w="27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tc>
      </w:tr>
    </w:tbl>
    <w:p w:rsidR="00AB21D1" w:rsidRDefault="00AB21D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ИЗВЕЩЕНИЕ № __________</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Решением приемной комиссии от __ ___________ ____ г. за № __________ Вы допущены к сдаче вступительных испытаний на дневную, вечернюю, заочную, дистанционную форму получения образования (</w:t>
      </w:r>
      <w:proofErr w:type="gramStart"/>
      <w:r>
        <w:rPr>
          <w:rFonts w:ascii="Times New Roman" w:hAnsi="Times New Roman" w:cs="Times New Roman"/>
          <w:color w:val="000000"/>
          <w:sz w:val="24"/>
          <w:szCs w:val="24"/>
        </w:rPr>
        <w:t>нужное</w:t>
      </w:r>
      <w:proofErr w:type="gramEnd"/>
      <w:r>
        <w:rPr>
          <w:rFonts w:ascii="Times New Roman" w:hAnsi="Times New Roman" w:cs="Times New Roman"/>
          <w:color w:val="000000"/>
          <w:sz w:val="24"/>
          <w:szCs w:val="24"/>
        </w:rPr>
        <w:t xml:space="preserve"> подчеркнуть), которые будут проводиться с ____________ по __________________</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Вам необходимо прибыть в учреждение среднего специального образования ___ ___________ 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Получить экзаменационный ли</w:t>
      </w:r>
      <w:proofErr w:type="gramStart"/>
      <w:r>
        <w:rPr>
          <w:rFonts w:ascii="Times New Roman" w:hAnsi="Times New Roman" w:cs="Times New Roman"/>
          <w:color w:val="000000"/>
          <w:sz w:val="24"/>
          <w:szCs w:val="24"/>
        </w:rPr>
        <w:t>ст № ___________________ в пр</w:t>
      </w:r>
      <w:proofErr w:type="gramEnd"/>
      <w:r>
        <w:rPr>
          <w:rFonts w:ascii="Times New Roman" w:hAnsi="Times New Roman" w:cs="Times New Roman"/>
          <w:color w:val="000000"/>
          <w:sz w:val="24"/>
          <w:szCs w:val="24"/>
        </w:rPr>
        <w:t>иемной комиссии накануне вступительных испытаний.</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Вам необходимо сдать вступительные испытания (наименование и сроки проведения) 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3"/>
        <w:gridCol w:w="3115"/>
      </w:tblGrid>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секретарь</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ind w:firstLine="270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ind w:firstLine="270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ind w:firstLine="90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Примечания:</w:t>
      </w:r>
    </w:p>
    <w:p w:rsidR="00AB21D1" w:rsidRDefault="00AB21D1">
      <w:pPr>
        <w:widowControl w:val="0"/>
        <w:autoSpaceDE w:val="0"/>
        <w:autoSpaceDN w:val="0"/>
        <w:adjustRightInd w:val="0"/>
        <w:spacing w:after="0" w:line="300" w:lineRule="auto"/>
        <w:ind w:firstLine="540"/>
        <w:jc w:val="both"/>
        <w:rPr>
          <w:rFonts w:ascii="Times New Roman" w:hAnsi="Times New Roman" w:cs="Times New Roman"/>
          <w:color w:val="000000"/>
          <w:sz w:val="24"/>
          <w:szCs w:val="24"/>
        </w:rPr>
      </w:pPr>
      <w:bookmarkStart w:id="70" w:name="CA0_ПОЛ__1_ПРЛ_4_11_П_1_104"/>
      <w:bookmarkEnd w:id="70"/>
      <w:r>
        <w:rPr>
          <w:rFonts w:ascii="Times New Roman" w:hAnsi="Times New Roman" w:cs="Times New Roman"/>
          <w:color w:val="000000"/>
          <w:sz w:val="24"/>
          <w:szCs w:val="24"/>
        </w:rPr>
        <w:t>1. В случае неявки или опоздания в указанные сроки по уважительной причине Вы можете быть допущены к вступительным испытаниям председателем приемной комиссии при предъявлении документов, подтверждающих причину отсутствия (опоздания), в период проведения вступительных испытаний.</w:t>
      </w:r>
    </w:p>
    <w:p w:rsidR="00AB21D1" w:rsidRDefault="00AB21D1">
      <w:pPr>
        <w:widowControl w:val="0"/>
        <w:autoSpaceDE w:val="0"/>
        <w:autoSpaceDN w:val="0"/>
        <w:adjustRightInd w:val="0"/>
        <w:spacing w:after="0" w:line="300" w:lineRule="auto"/>
        <w:ind w:firstLine="540"/>
        <w:jc w:val="both"/>
        <w:rPr>
          <w:rFonts w:ascii="Times New Roman" w:hAnsi="Times New Roman" w:cs="Times New Roman"/>
          <w:color w:val="000000"/>
          <w:sz w:val="24"/>
          <w:szCs w:val="24"/>
        </w:rPr>
      </w:pPr>
      <w:bookmarkStart w:id="71" w:name="CA0_ПОЛ__1_ПРЛ_4_11_П_2_105"/>
      <w:bookmarkEnd w:id="71"/>
      <w:r>
        <w:rPr>
          <w:rFonts w:ascii="Times New Roman" w:hAnsi="Times New Roman" w:cs="Times New Roman"/>
          <w:color w:val="000000"/>
          <w:sz w:val="24"/>
          <w:szCs w:val="24"/>
        </w:rPr>
        <w:t>2. Иногородним абитуриентам на период сдачи вступительных испытаний предоставляется общежитие (да, нет) ____________________</w:t>
      </w:r>
    </w:p>
    <w:p w:rsidR="00AB21D1" w:rsidRDefault="00AB21D1">
      <w:pPr>
        <w:widowControl w:val="0"/>
        <w:autoSpaceDE w:val="0"/>
        <w:autoSpaceDN w:val="0"/>
        <w:adjustRightInd w:val="0"/>
        <w:spacing w:after="0" w:line="300" w:lineRule="auto"/>
        <w:ind w:firstLine="540"/>
        <w:jc w:val="both"/>
        <w:rPr>
          <w:rFonts w:ascii="Times New Roman" w:hAnsi="Times New Roman" w:cs="Times New Roman"/>
          <w:color w:val="000000"/>
          <w:sz w:val="24"/>
          <w:szCs w:val="24"/>
        </w:rPr>
      </w:pPr>
      <w:bookmarkStart w:id="72" w:name="CA0_ПОЛ__1_ПРЛ_4_11_П_3_106"/>
      <w:bookmarkEnd w:id="72"/>
      <w:r>
        <w:rPr>
          <w:rFonts w:ascii="Times New Roman" w:hAnsi="Times New Roman" w:cs="Times New Roman"/>
          <w:color w:val="000000"/>
          <w:sz w:val="24"/>
          <w:szCs w:val="24"/>
        </w:rPr>
        <w:lastRenderedPageBreak/>
        <w:t>3. При прибытии в учреждение среднего специального образования при себе иметь данное извещение и документ, удостоверяющий личность.</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B424C">
        <w:rPr>
          <w:rFonts w:ascii="Times New Roman" w:hAnsi="Times New Roman" w:cs="Times New Roman"/>
          <w:color w:val="000000"/>
          <w:sz w:val="24"/>
          <w:szCs w:val="24"/>
        </w:rPr>
        <w:pict>
          <v:shape id="_x0000_i1074"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912"/>
        <w:gridCol w:w="2726"/>
      </w:tblGrid>
      <w:tr w:rsidR="00AB21D1">
        <w:tc>
          <w:tcPr>
            <w:tcW w:w="35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AB21D1" w:rsidRDefault="00AB21D1">
            <w:pPr>
              <w:widowControl w:val="0"/>
              <w:autoSpaceDE w:val="0"/>
              <w:autoSpaceDN w:val="0"/>
              <w:adjustRightInd w:val="0"/>
              <w:spacing w:after="30" w:line="300" w:lineRule="auto"/>
              <w:rPr>
                <w:rFonts w:ascii="Times New Roman" w:hAnsi="Times New Roman" w:cs="Times New Roman"/>
                <w:color w:val="000000"/>
                <w:sz w:val="24"/>
                <w:szCs w:val="24"/>
              </w:rPr>
            </w:pPr>
            <w:bookmarkStart w:id="73" w:name="CA0_ПОЛ__2_ПРЛ_5_13CN__append1_5"/>
            <w:bookmarkEnd w:id="73"/>
            <w:r>
              <w:rPr>
                <w:rFonts w:ascii="Times New Roman" w:hAnsi="Times New Roman" w:cs="Times New Roman"/>
                <w:color w:val="000000"/>
                <w:sz w:val="24"/>
                <w:szCs w:val="24"/>
              </w:rPr>
              <w:t>Приложение 5</w:t>
            </w:r>
          </w:p>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w:t>
            </w:r>
            <w:r>
              <w:rPr>
                <w:rFonts w:ascii="Times New Roman" w:hAnsi="Times New Roman" w:cs="Times New Roman"/>
                <w:color w:val="000000"/>
                <w:sz w:val="24"/>
                <w:szCs w:val="24"/>
              </w:rPr>
              <w:br/>
              <w:t>о приемной комиссии</w:t>
            </w:r>
            <w:r>
              <w:rPr>
                <w:rFonts w:ascii="Times New Roman" w:hAnsi="Times New Roman" w:cs="Times New Roman"/>
                <w:color w:val="000000"/>
                <w:sz w:val="24"/>
                <w:szCs w:val="24"/>
              </w:rPr>
              <w:br/>
              <w:t>учреждения среднего</w:t>
            </w:r>
            <w:r>
              <w:rPr>
                <w:rFonts w:ascii="Times New Roman" w:hAnsi="Times New Roman" w:cs="Times New Roman"/>
                <w:color w:val="000000"/>
                <w:sz w:val="24"/>
                <w:szCs w:val="24"/>
              </w:rPr>
              <w:br/>
              <w:t>специального образования</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AB21D1" w:rsidRDefault="00AB21D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ЭКЗАМЕНАЦИОННЫЙ ЛИСТ № 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Штамп учреждения образования</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Собственное имя 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Специальность (направление специальности)* 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Группа № ____________________________________________________________________</w:t>
      </w:r>
    </w:p>
    <w:tbl>
      <w:tblPr>
        <w:tblW w:w="5000" w:type="pct"/>
        <w:tblLayout w:type="fixed"/>
        <w:tblCellMar>
          <w:left w:w="0" w:type="dxa"/>
          <w:right w:w="0" w:type="dxa"/>
        </w:tblCellMar>
        <w:tblLook w:val="0000" w:firstRow="0" w:lastRow="0" w:firstColumn="0" w:lastColumn="0" w:noHBand="0" w:noVBand="0"/>
      </w:tblPr>
      <w:tblGrid>
        <w:gridCol w:w="2557"/>
        <w:gridCol w:w="3245"/>
        <w:gridCol w:w="3836"/>
      </w:tblGrid>
      <w:tr w:rsidR="00AB21D1">
        <w:trPr>
          <w:trHeight w:val="240"/>
        </w:trPr>
        <w:tc>
          <w:tcPr>
            <w:tcW w:w="13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Фото </w:t>
            </w:r>
          </w:p>
        </w:tc>
        <w:tc>
          <w:tcPr>
            <w:tcW w:w="16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tc>
        <w:tc>
          <w:tcPr>
            <w:tcW w:w="19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AB21D1">
        <w:trPr>
          <w:trHeight w:val="240"/>
        </w:trPr>
        <w:tc>
          <w:tcPr>
            <w:tcW w:w="13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 абитуриента)</w:t>
            </w:r>
          </w:p>
        </w:tc>
        <w:tc>
          <w:tcPr>
            <w:tcW w:w="19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3"/>
        <w:gridCol w:w="3115"/>
      </w:tblGrid>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секретарь</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ind w:firstLine="270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ind w:firstLine="270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AB21D1" w:rsidRDefault="00AB21D1">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Указываются код и наименование специальности (направления специальности) в соответствии с </w:t>
      </w:r>
      <w:hyperlink r:id="rId35" w:anchor="ОБЩЕГОСУДАРСТВЕННЫЙ" w:history="1">
        <w:r>
          <w:rPr>
            <w:rFonts w:ascii="Times New Roman" w:hAnsi="Times New Roman" w:cs="Times New Roman"/>
            <w:color w:val="0000FF"/>
            <w:sz w:val="24"/>
            <w:szCs w:val="24"/>
          </w:rPr>
          <w:t>Общегосударственным классификатором</w:t>
        </w:r>
      </w:hyperlink>
      <w:r>
        <w:rPr>
          <w:rFonts w:ascii="Times New Roman" w:hAnsi="Times New Roman" w:cs="Times New Roman"/>
          <w:color w:val="000000"/>
          <w:sz w:val="24"/>
          <w:szCs w:val="24"/>
        </w:rPr>
        <w:t xml:space="preserve"> Республики Беларусь ОКРБ 011-2009 «Специальности и квалификации», утвержденным постановлением Министерства образования Республики Беларусь от 2 июня 2009 г. № 36.</w:t>
      </w:r>
    </w:p>
    <w:p w:rsidR="00AB21D1" w:rsidRDefault="00AB21D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Обратная сторона</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Отметки, полученные на вступительных испытаниях</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397"/>
        <w:gridCol w:w="2388"/>
        <w:gridCol w:w="697"/>
        <w:gridCol w:w="1095"/>
        <w:gridCol w:w="1593"/>
        <w:gridCol w:w="2190"/>
        <w:gridCol w:w="1294"/>
      </w:tblGrid>
      <w:tr w:rsidR="00AB21D1">
        <w:trPr>
          <w:trHeight w:val="240"/>
        </w:trPr>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/п</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предмета вступительного </w:t>
            </w:r>
            <w:r>
              <w:rPr>
                <w:rFonts w:ascii="Times New Roman" w:hAnsi="Times New Roman" w:cs="Times New Roman"/>
                <w:color w:val="000000"/>
                <w:sz w:val="24"/>
                <w:szCs w:val="24"/>
              </w:rPr>
              <w:lastRenderedPageBreak/>
              <w:t>испытания</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w:t>
            </w:r>
          </w:p>
        </w:tc>
        <w:tc>
          <w:tcPr>
            <w:tcW w:w="1350" w:type="pct"/>
            <w:gridSpan w:val="2"/>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1100" w:type="pct"/>
            <w:vMerge w:val="restar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экзаменаторов</w:t>
            </w: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r w:rsidR="00AB21D1">
        <w:tblPrEx>
          <w:tblCellSpacing w:w="-8" w:type="nil"/>
        </w:tblPrEx>
        <w:trPr>
          <w:trHeight w:val="240"/>
          <w:tblCellSpacing w:w="-8" w:type="nil"/>
        </w:trPr>
        <w:tc>
          <w:tcPr>
            <w:tcW w:w="1050" w:type="dxa"/>
            <w:vMerge/>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240" w:lineRule="auto"/>
              <w:rPr>
                <w:rFonts w:ascii="Times New Roman" w:hAnsi="Times New Roman" w:cs="Times New Roman"/>
                <w:color w:val="000000"/>
                <w:sz w:val="24"/>
                <w:szCs w:val="24"/>
              </w:rPr>
            </w:pPr>
          </w:p>
        </w:tc>
        <w:tc>
          <w:tcPr>
            <w:tcW w:w="6420" w:type="dxa"/>
            <w:vMerge/>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240" w:lineRule="auto"/>
              <w:rPr>
                <w:rFonts w:ascii="Times New Roman" w:hAnsi="Times New Roman" w:cs="Times New Roman"/>
                <w:color w:val="000000"/>
                <w:sz w:val="24"/>
                <w:szCs w:val="24"/>
              </w:rPr>
            </w:pPr>
          </w:p>
        </w:tc>
        <w:tc>
          <w:tcPr>
            <w:tcW w:w="1860" w:type="dxa"/>
            <w:vMerge/>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цифрой</w:t>
            </w:r>
          </w:p>
        </w:tc>
        <w:tc>
          <w:tcPr>
            <w:tcW w:w="750" w:type="pc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прописью</w:t>
            </w:r>
          </w:p>
        </w:tc>
        <w:tc>
          <w:tcPr>
            <w:tcW w:w="5880" w:type="dxa"/>
            <w:vMerge/>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240" w:lineRule="auto"/>
              <w:rPr>
                <w:rFonts w:ascii="Times New Roman" w:hAnsi="Times New Roman" w:cs="Times New Roman"/>
                <w:color w:val="000000"/>
                <w:sz w:val="24"/>
                <w:szCs w:val="24"/>
              </w:rPr>
            </w:pPr>
          </w:p>
        </w:tc>
        <w:tc>
          <w:tcPr>
            <w:tcW w:w="3480" w:type="dxa"/>
            <w:vMerge/>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240" w:lineRule="auto"/>
              <w:rPr>
                <w:rFonts w:ascii="Times New Roman" w:hAnsi="Times New Roman" w:cs="Times New Roman"/>
                <w:color w:val="000000"/>
                <w:sz w:val="24"/>
                <w:szCs w:val="24"/>
              </w:rPr>
            </w:pPr>
          </w:p>
        </w:tc>
      </w:tr>
      <w:tr w:rsidR="00AB21D1">
        <w:tblPrEx>
          <w:tblCellSpacing w:w="-8" w:type="nil"/>
        </w:tblPrEx>
        <w:trPr>
          <w:trHeight w:val="240"/>
          <w:tblCellSpacing w:w="-8" w:type="nil"/>
        </w:trPr>
        <w:tc>
          <w:tcPr>
            <w:tcW w:w="20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20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3"/>
        <w:gridCol w:w="3115"/>
      </w:tblGrid>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секретарь</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ind w:firstLine="270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ind w:firstLine="270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B424C">
        <w:rPr>
          <w:rFonts w:ascii="Times New Roman" w:hAnsi="Times New Roman" w:cs="Times New Roman"/>
          <w:color w:val="000000"/>
          <w:sz w:val="24"/>
          <w:szCs w:val="24"/>
        </w:rPr>
        <w:pict>
          <v:shape id="_x0000_i1075" type="#_x0000_t75" style="width:7.5pt;height:7.5pt">
            <v:imagedata r:id="rId7" o:title=""/>
          </v:shape>
        </w:pict>
      </w:r>
    </w:p>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912"/>
        <w:gridCol w:w="2726"/>
      </w:tblGrid>
      <w:tr w:rsidR="00AB21D1">
        <w:tc>
          <w:tcPr>
            <w:tcW w:w="3550" w:type="pct"/>
            <w:tcBorders>
              <w:top w:val="nil"/>
              <w:left w:val="nil"/>
              <w:bottom w:val="nil"/>
              <w:right w:val="nil"/>
            </w:tcBorders>
          </w:tcPr>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AB21D1" w:rsidRDefault="00AB21D1">
            <w:pPr>
              <w:widowControl w:val="0"/>
              <w:autoSpaceDE w:val="0"/>
              <w:autoSpaceDN w:val="0"/>
              <w:adjustRightInd w:val="0"/>
              <w:spacing w:after="30" w:line="300" w:lineRule="auto"/>
              <w:rPr>
                <w:rFonts w:ascii="Times New Roman" w:hAnsi="Times New Roman" w:cs="Times New Roman"/>
                <w:color w:val="000000"/>
                <w:sz w:val="24"/>
                <w:szCs w:val="24"/>
              </w:rPr>
            </w:pPr>
            <w:bookmarkStart w:id="74" w:name="CA0_ПОЛ__2_ПРЛ_6_16CN__прил_6_утв_1"/>
            <w:bookmarkEnd w:id="74"/>
            <w:r>
              <w:rPr>
                <w:rFonts w:ascii="Times New Roman" w:hAnsi="Times New Roman" w:cs="Times New Roman"/>
                <w:color w:val="000000"/>
                <w:sz w:val="24"/>
                <w:szCs w:val="24"/>
              </w:rPr>
              <w:t>Приложение 6</w:t>
            </w:r>
          </w:p>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w:t>
            </w:r>
            <w:r>
              <w:rPr>
                <w:rFonts w:ascii="Times New Roman" w:hAnsi="Times New Roman" w:cs="Times New Roman"/>
                <w:color w:val="000000"/>
                <w:sz w:val="24"/>
                <w:szCs w:val="24"/>
              </w:rPr>
              <w:br/>
              <w:t>о приемной комиссии</w:t>
            </w:r>
            <w:r>
              <w:rPr>
                <w:rFonts w:ascii="Times New Roman" w:hAnsi="Times New Roman" w:cs="Times New Roman"/>
                <w:color w:val="000000"/>
                <w:sz w:val="24"/>
                <w:szCs w:val="24"/>
              </w:rPr>
              <w:br/>
              <w:t>учреждения среднего</w:t>
            </w:r>
            <w:r>
              <w:rPr>
                <w:rFonts w:ascii="Times New Roman" w:hAnsi="Times New Roman" w:cs="Times New Roman"/>
                <w:color w:val="000000"/>
                <w:sz w:val="24"/>
                <w:szCs w:val="24"/>
              </w:rPr>
              <w:br/>
              <w:t>специального образования</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530"/>
        <w:gridCol w:w="2434"/>
        <w:gridCol w:w="2045"/>
        <w:gridCol w:w="2629"/>
      </w:tblGrid>
      <w:tr w:rsidR="00AB21D1">
        <w:trPr>
          <w:trHeight w:val="240"/>
        </w:trPr>
        <w:tc>
          <w:tcPr>
            <w:tcW w:w="1300" w:type="pct"/>
            <w:tcBorders>
              <w:top w:val="nil"/>
              <w:left w:val="nil"/>
              <w:bottom w:val="nil"/>
              <w:right w:val="nil"/>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Штамп учреждения</w:t>
            </w:r>
            <w:r>
              <w:rPr>
                <w:rFonts w:ascii="Times New Roman" w:hAnsi="Times New Roman" w:cs="Times New Roman"/>
                <w:color w:val="000000"/>
                <w:sz w:val="24"/>
                <w:szCs w:val="24"/>
              </w:rPr>
              <w:br/>
              <w:t>образования</w:t>
            </w:r>
          </w:p>
        </w:tc>
        <w:tc>
          <w:tcPr>
            <w:tcW w:w="12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gridSpan w:val="2"/>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r>
              <w:rPr>
                <w:rFonts w:ascii="Times New Roman" w:hAnsi="Times New Roman" w:cs="Times New Roman"/>
                <w:color w:val="000000"/>
                <w:sz w:val="24"/>
                <w:szCs w:val="24"/>
              </w:rPr>
              <w:br/>
              <w:t>Председатель экзаменационной комиссии</w:t>
            </w:r>
          </w:p>
        </w:tc>
      </w:tr>
      <w:tr w:rsidR="00AB21D1">
        <w:tc>
          <w:tcPr>
            <w:tcW w:w="13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c>
          <w:tcPr>
            <w:tcW w:w="13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AB21D1">
        <w:tc>
          <w:tcPr>
            <w:tcW w:w="13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50" w:type="pct"/>
            <w:tcBorders>
              <w:top w:val="nil"/>
              <w:left w:val="nil"/>
              <w:bottom w:val="nil"/>
              <w:right w:val="nil"/>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350" w:type="pct"/>
            <w:tcBorders>
              <w:top w:val="nil"/>
              <w:left w:val="nil"/>
              <w:bottom w:val="nil"/>
              <w:right w:val="nil"/>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AB21D1" w:rsidRDefault="00AB21D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Экзаменационный билет № _________</w:t>
      </w:r>
      <w:r>
        <w:rPr>
          <w:rFonts w:ascii="Times New Roman" w:hAnsi="Times New Roman" w:cs="Times New Roman"/>
          <w:b/>
          <w:color w:val="000000"/>
          <w:sz w:val="24"/>
          <w:szCs w:val="24"/>
        </w:rPr>
        <w:br/>
        <w:t>(Экзаменационное задание вариант № 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для вступительного испытания по предмету 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B424C">
        <w:rPr>
          <w:rFonts w:ascii="Times New Roman" w:hAnsi="Times New Roman" w:cs="Times New Roman"/>
          <w:color w:val="000000"/>
          <w:sz w:val="24"/>
          <w:szCs w:val="24"/>
        </w:rPr>
        <w:pict>
          <v:shape id="_x0000_i1076"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912"/>
        <w:gridCol w:w="2726"/>
      </w:tblGrid>
      <w:tr w:rsidR="00AB21D1">
        <w:tc>
          <w:tcPr>
            <w:tcW w:w="35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AB21D1" w:rsidRDefault="00AB21D1">
            <w:pPr>
              <w:widowControl w:val="0"/>
              <w:autoSpaceDE w:val="0"/>
              <w:autoSpaceDN w:val="0"/>
              <w:adjustRightInd w:val="0"/>
              <w:spacing w:after="30" w:line="300" w:lineRule="auto"/>
              <w:rPr>
                <w:rFonts w:ascii="Times New Roman" w:hAnsi="Times New Roman" w:cs="Times New Roman"/>
                <w:color w:val="000000"/>
                <w:sz w:val="24"/>
                <w:szCs w:val="24"/>
              </w:rPr>
            </w:pPr>
            <w:bookmarkStart w:id="75" w:name="CA0_ПОЛ__2_ПРЛ_7_18CN__append1_7"/>
            <w:bookmarkEnd w:id="75"/>
            <w:r>
              <w:rPr>
                <w:rFonts w:ascii="Times New Roman" w:hAnsi="Times New Roman" w:cs="Times New Roman"/>
                <w:color w:val="000000"/>
                <w:sz w:val="24"/>
                <w:szCs w:val="24"/>
              </w:rPr>
              <w:t>Приложение 7</w:t>
            </w:r>
          </w:p>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w:t>
            </w:r>
            <w:r>
              <w:rPr>
                <w:rFonts w:ascii="Times New Roman" w:hAnsi="Times New Roman" w:cs="Times New Roman"/>
                <w:color w:val="000000"/>
                <w:sz w:val="24"/>
                <w:szCs w:val="24"/>
              </w:rPr>
              <w:br/>
              <w:t>о приемной комиссии</w:t>
            </w:r>
            <w:r>
              <w:rPr>
                <w:rFonts w:ascii="Times New Roman" w:hAnsi="Times New Roman" w:cs="Times New Roman"/>
                <w:color w:val="000000"/>
                <w:sz w:val="24"/>
                <w:szCs w:val="24"/>
              </w:rPr>
              <w:br/>
              <w:t>учреждения среднего</w:t>
            </w:r>
            <w:r>
              <w:rPr>
                <w:rFonts w:ascii="Times New Roman" w:hAnsi="Times New Roman" w:cs="Times New Roman"/>
                <w:color w:val="000000"/>
                <w:sz w:val="24"/>
                <w:szCs w:val="24"/>
              </w:rPr>
              <w:br/>
              <w:t>специального образования</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Штамп учреждения образования</w:t>
      </w:r>
    </w:p>
    <w:p w:rsidR="00AB21D1" w:rsidRDefault="00AB21D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БЛАНК УСТНОГО ОТВЕТА</w:t>
      </w:r>
      <w:r>
        <w:rPr>
          <w:rFonts w:ascii="Times New Roman" w:hAnsi="Times New Roman" w:cs="Times New Roman"/>
          <w:b/>
          <w:color w:val="000000"/>
          <w:sz w:val="24"/>
          <w:szCs w:val="24"/>
        </w:rPr>
        <w:br/>
        <w:t>на вступительном испытании</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абитуриента)</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экзаменационного листа абитуриента 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предмету 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специальность (направление специальности)* 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экзаменационного билета (экзаменационного задания) 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Экзаменационные вопросы (экзаменационные задания) 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ОТВЕТЫ: 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AB21D1" w:rsidRDefault="00AB21D1">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Указываются код и наименование специальности (направления специальности) в соответствии с </w:t>
      </w:r>
      <w:hyperlink r:id="rId36" w:anchor="ОБЩЕГОСУДАРСТВЕННЫЙ" w:history="1">
        <w:r>
          <w:rPr>
            <w:rFonts w:ascii="Times New Roman" w:hAnsi="Times New Roman" w:cs="Times New Roman"/>
            <w:color w:val="0000FF"/>
            <w:sz w:val="24"/>
            <w:szCs w:val="24"/>
          </w:rPr>
          <w:t>Общегосударственным классификатором</w:t>
        </w:r>
      </w:hyperlink>
      <w:r>
        <w:rPr>
          <w:rFonts w:ascii="Times New Roman" w:hAnsi="Times New Roman" w:cs="Times New Roman"/>
          <w:color w:val="000000"/>
          <w:sz w:val="24"/>
          <w:szCs w:val="24"/>
        </w:rPr>
        <w:t xml:space="preserve"> Республики Беларусь ОКРБ 011-2009 «Специальности и квалификации», утвержденным постановлением Министерства образования Республики Беларусь от 2 июня 2009 г. № 36.</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B424C">
        <w:rPr>
          <w:rFonts w:ascii="Times New Roman" w:hAnsi="Times New Roman" w:cs="Times New Roman"/>
          <w:color w:val="000000"/>
          <w:sz w:val="24"/>
          <w:szCs w:val="24"/>
        </w:rPr>
        <w:pict>
          <v:shape id="_x0000_i1077"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912"/>
        <w:gridCol w:w="2726"/>
      </w:tblGrid>
      <w:tr w:rsidR="00AB21D1">
        <w:tc>
          <w:tcPr>
            <w:tcW w:w="35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AB21D1" w:rsidRDefault="00AB21D1">
            <w:pPr>
              <w:widowControl w:val="0"/>
              <w:autoSpaceDE w:val="0"/>
              <w:autoSpaceDN w:val="0"/>
              <w:adjustRightInd w:val="0"/>
              <w:spacing w:after="30" w:line="300" w:lineRule="auto"/>
              <w:rPr>
                <w:rFonts w:ascii="Times New Roman" w:hAnsi="Times New Roman" w:cs="Times New Roman"/>
                <w:color w:val="000000"/>
                <w:sz w:val="24"/>
                <w:szCs w:val="24"/>
              </w:rPr>
            </w:pPr>
            <w:bookmarkStart w:id="76" w:name="CA0_ПОЛ__2_ПРЛ_8_21CN__append1_8"/>
            <w:bookmarkEnd w:id="76"/>
            <w:r>
              <w:rPr>
                <w:rFonts w:ascii="Times New Roman" w:hAnsi="Times New Roman" w:cs="Times New Roman"/>
                <w:color w:val="000000"/>
                <w:sz w:val="24"/>
                <w:szCs w:val="24"/>
              </w:rPr>
              <w:t>Приложение 8</w:t>
            </w:r>
          </w:p>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w:t>
            </w:r>
            <w:r>
              <w:rPr>
                <w:rFonts w:ascii="Times New Roman" w:hAnsi="Times New Roman" w:cs="Times New Roman"/>
                <w:color w:val="000000"/>
                <w:sz w:val="24"/>
                <w:szCs w:val="24"/>
              </w:rPr>
              <w:br/>
              <w:t>о приемной комиссии</w:t>
            </w:r>
            <w:r>
              <w:rPr>
                <w:rFonts w:ascii="Times New Roman" w:hAnsi="Times New Roman" w:cs="Times New Roman"/>
                <w:color w:val="000000"/>
                <w:sz w:val="24"/>
                <w:szCs w:val="24"/>
              </w:rPr>
              <w:br/>
              <w:t>учреждения среднего</w:t>
            </w:r>
            <w:r>
              <w:rPr>
                <w:rFonts w:ascii="Times New Roman" w:hAnsi="Times New Roman" w:cs="Times New Roman"/>
                <w:color w:val="000000"/>
                <w:sz w:val="24"/>
                <w:szCs w:val="24"/>
              </w:rPr>
              <w:br/>
              <w:t>специального образования</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AB21D1" w:rsidRDefault="00AB21D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Первый лист</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965"/>
        <w:gridCol w:w="4673"/>
      </w:tblGrid>
      <w:tr w:rsidR="00AB21D1">
        <w:trPr>
          <w:trHeight w:val="240"/>
        </w:trPr>
        <w:tc>
          <w:tcPr>
            <w:tcW w:w="25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Штамп учреждения образования</w:t>
            </w:r>
          </w:p>
        </w:tc>
        <w:tc>
          <w:tcPr>
            <w:tcW w:w="2400" w:type="pct"/>
            <w:tcBorders>
              <w:top w:val="nil"/>
              <w:left w:val="nil"/>
              <w:bottom w:val="nil"/>
              <w:right w:val="nil"/>
            </w:tcBorders>
          </w:tcPr>
          <w:p w:rsidR="00AB21D1" w:rsidRDefault="00AB21D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Шифр ________________________</w:t>
            </w:r>
          </w:p>
        </w:tc>
      </w:tr>
    </w:tbl>
    <w:p w:rsidR="00AB21D1" w:rsidRDefault="00AB21D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ТИТУЛЬНЫЙ ЛИСТ</w:t>
      </w:r>
      <w:r>
        <w:rPr>
          <w:rFonts w:ascii="Times New Roman" w:hAnsi="Times New Roman" w:cs="Times New Roman"/>
          <w:b/>
          <w:color w:val="000000"/>
          <w:sz w:val="24"/>
          <w:szCs w:val="24"/>
        </w:rPr>
        <w:br/>
        <w:t>письменной работы</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Номер группы 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Специальность (направление специальности)* 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абитуриента __________________________________________________________________</w:t>
      </w:r>
    </w:p>
    <w:p w:rsidR="00AB21D1" w:rsidRDefault="00AB21D1">
      <w:pPr>
        <w:widowControl w:val="0"/>
        <w:autoSpaceDE w:val="0"/>
        <w:autoSpaceDN w:val="0"/>
        <w:adjustRightInd w:val="0"/>
        <w:spacing w:after="0" w:line="300" w:lineRule="auto"/>
        <w:ind w:firstLine="270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(фамилия, собственное имя, отчество (если таковое имеется)</w:t>
      </w:r>
      <w:proofErr w:type="gramEnd"/>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предмету __________________________________________________________________</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Второй лист</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088"/>
        <w:gridCol w:w="5550"/>
      </w:tblGrid>
      <w:tr w:rsidR="00AB21D1">
        <w:trPr>
          <w:trHeight w:val="240"/>
        </w:trPr>
        <w:tc>
          <w:tcPr>
            <w:tcW w:w="21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Штамп учреждения образования</w:t>
            </w:r>
          </w:p>
        </w:tc>
        <w:tc>
          <w:tcPr>
            <w:tcW w:w="2850" w:type="pct"/>
            <w:tcBorders>
              <w:top w:val="nil"/>
              <w:left w:val="nil"/>
              <w:bottom w:val="nil"/>
              <w:right w:val="nil"/>
            </w:tcBorders>
          </w:tcPr>
          <w:p w:rsidR="00AB21D1" w:rsidRDefault="00AB21D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Шифр ________________________</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Лист-вкладыш</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AB21D1" w:rsidRDefault="00AB21D1">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Указываются код и наименование специальности (направления специальности) в соответствии с </w:t>
      </w:r>
      <w:hyperlink r:id="rId37" w:anchor="ОБЩЕГОСУДАРСТВЕННЫЙ" w:history="1">
        <w:r>
          <w:rPr>
            <w:rFonts w:ascii="Times New Roman" w:hAnsi="Times New Roman" w:cs="Times New Roman"/>
            <w:color w:val="0000FF"/>
            <w:sz w:val="24"/>
            <w:szCs w:val="24"/>
          </w:rPr>
          <w:t>Общегосударственным классификатором</w:t>
        </w:r>
      </w:hyperlink>
      <w:r>
        <w:rPr>
          <w:rFonts w:ascii="Times New Roman" w:hAnsi="Times New Roman" w:cs="Times New Roman"/>
          <w:color w:val="000000"/>
          <w:sz w:val="24"/>
          <w:szCs w:val="24"/>
        </w:rPr>
        <w:t xml:space="preserve"> Республики Беларусь ОКРБ 011-2009 «Специальности и квалификации», утвержденным постановлением Министерства образования Республики Беларусь от 2 июня 2009 г. № 36.</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B424C">
        <w:rPr>
          <w:rFonts w:ascii="Times New Roman" w:hAnsi="Times New Roman" w:cs="Times New Roman"/>
          <w:color w:val="000000"/>
          <w:sz w:val="24"/>
          <w:szCs w:val="24"/>
        </w:rPr>
        <w:pict>
          <v:shape id="_x0000_i1078"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912"/>
        <w:gridCol w:w="2726"/>
      </w:tblGrid>
      <w:tr w:rsidR="00AB21D1">
        <w:tc>
          <w:tcPr>
            <w:tcW w:w="3550" w:type="pct"/>
            <w:tcBorders>
              <w:top w:val="nil"/>
              <w:left w:val="nil"/>
              <w:bottom w:val="nil"/>
              <w:right w:val="nil"/>
            </w:tcBorders>
          </w:tcPr>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AB21D1" w:rsidRDefault="00AB21D1">
            <w:pPr>
              <w:widowControl w:val="0"/>
              <w:autoSpaceDE w:val="0"/>
              <w:autoSpaceDN w:val="0"/>
              <w:adjustRightInd w:val="0"/>
              <w:spacing w:after="30" w:line="300" w:lineRule="auto"/>
              <w:rPr>
                <w:rFonts w:ascii="Times New Roman" w:hAnsi="Times New Roman" w:cs="Times New Roman"/>
                <w:color w:val="000000"/>
                <w:sz w:val="24"/>
                <w:szCs w:val="24"/>
              </w:rPr>
            </w:pPr>
            <w:bookmarkStart w:id="77" w:name="CA0_ПОЛ__2_ПРЛ_9_24CN__прил_9_утв_1"/>
            <w:bookmarkEnd w:id="77"/>
            <w:r>
              <w:rPr>
                <w:rFonts w:ascii="Times New Roman" w:hAnsi="Times New Roman" w:cs="Times New Roman"/>
                <w:color w:val="000000"/>
                <w:sz w:val="24"/>
                <w:szCs w:val="24"/>
              </w:rPr>
              <w:t>Приложение 9</w:t>
            </w:r>
          </w:p>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w:t>
            </w:r>
            <w:r>
              <w:rPr>
                <w:rFonts w:ascii="Times New Roman" w:hAnsi="Times New Roman" w:cs="Times New Roman"/>
                <w:color w:val="000000"/>
                <w:sz w:val="24"/>
                <w:szCs w:val="24"/>
              </w:rPr>
              <w:br/>
              <w:t>о приемной комиссии</w:t>
            </w:r>
            <w:r>
              <w:rPr>
                <w:rFonts w:ascii="Times New Roman" w:hAnsi="Times New Roman" w:cs="Times New Roman"/>
                <w:color w:val="000000"/>
                <w:sz w:val="24"/>
                <w:szCs w:val="24"/>
              </w:rPr>
              <w:br/>
              <w:t>учреждения среднего</w:t>
            </w:r>
            <w:r>
              <w:rPr>
                <w:rFonts w:ascii="Times New Roman" w:hAnsi="Times New Roman" w:cs="Times New Roman"/>
                <w:color w:val="000000"/>
                <w:sz w:val="24"/>
                <w:szCs w:val="24"/>
              </w:rPr>
              <w:br/>
              <w:t>специального образования</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w:t>
      </w:r>
    </w:p>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получения образования ___________________________________</w:t>
      </w:r>
    </w:p>
    <w:p w:rsidR="00AB21D1" w:rsidRDefault="00AB21D1">
      <w:pPr>
        <w:widowControl w:val="0"/>
        <w:autoSpaceDE w:val="0"/>
        <w:autoSpaceDN w:val="0"/>
        <w:adjustRightInd w:val="0"/>
        <w:spacing w:after="0" w:line="300" w:lineRule="auto"/>
        <w:ind w:firstLine="34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(дневная, вечерняя, заочная (дистанционная)</w:t>
      </w:r>
      <w:proofErr w:type="gramEnd"/>
    </w:p>
    <w:p w:rsidR="00AB21D1" w:rsidRDefault="00AB21D1">
      <w:pPr>
        <w:widowControl w:val="0"/>
        <w:autoSpaceDE w:val="0"/>
        <w:autoSpaceDN w:val="0"/>
        <w:adjustRightInd w:val="0"/>
        <w:spacing w:before="240"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ЭКЗАМЕНАЦИОННАЯ ВЕДОМОСТЬ</w:t>
      </w:r>
      <w:r>
        <w:rPr>
          <w:rFonts w:ascii="Times New Roman" w:hAnsi="Times New Roman" w:cs="Times New Roman"/>
          <w:b/>
          <w:color w:val="000000"/>
          <w:sz w:val="24"/>
          <w:szCs w:val="24"/>
        </w:rPr>
        <w:br/>
        <w:t>вступительного испытания</w:t>
      </w:r>
    </w:p>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предмету ______________________________</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Группа № 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вступительного испытания 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Начало вступительного испытания 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Окончание вступительного испытания 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Фамилии, инициалы экзаменаторов ____________________________</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299"/>
        <w:gridCol w:w="2190"/>
        <w:gridCol w:w="1095"/>
        <w:gridCol w:w="1394"/>
        <w:gridCol w:w="1294"/>
        <w:gridCol w:w="1691"/>
        <w:gridCol w:w="1691"/>
      </w:tblGrid>
      <w:tr w:rsidR="00AB21D1">
        <w:trPr>
          <w:trHeight w:val="240"/>
        </w:trPr>
        <w:tc>
          <w:tcPr>
            <w:tcW w:w="150" w:type="pct"/>
            <w:vMerge w:val="restart"/>
            <w:tcBorders>
              <w:top w:val="single" w:sz="6" w:space="0" w:color="000000"/>
              <w:left w:val="single" w:sz="6" w:space="0" w:color="000000"/>
              <w:bottom w:val="single" w:sz="6" w:space="0" w:color="000000"/>
              <w:right w:val="single" w:sz="6" w:space="0" w:color="000000"/>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/п</w:t>
            </w:r>
          </w:p>
        </w:tc>
        <w:tc>
          <w:tcPr>
            <w:tcW w:w="1100" w:type="pct"/>
            <w:vMerge w:val="restart"/>
            <w:tcBorders>
              <w:top w:val="single" w:sz="6" w:space="0" w:color="000000"/>
              <w:left w:val="single" w:sz="6" w:space="0" w:color="000000"/>
              <w:bottom w:val="single" w:sz="6" w:space="0" w:color="000000"/>
              <w:right w:val="single" w:sz="6" w:space="0" w:color="000000"/>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абитуриента</w:t>
            </w:r>
          </w:p>
        </w:tc>
        <w:tc>
          <w:tcPr>
            <w:tcW w:w="1250" w:type="pct"/>
            <w:gridSpan w:val="2"/>
            <w:tcBorders>
              <w:top w:val="single" w:sz="6" w:space="0" w:color="000000"/>
              <w:left w:val="single" w:sz="6" w:space="0" w:color="000000"/>
              <w:bottom w:val="single" w:sz="6" w:space="0" w:color="000000"/>
              <w:right w:val="single" w:sz="6" w:space="0" w:color="000000"/>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Номер (шифр) </w:t>
            </w:r>
            <w:proofErr w:type="gramStart"/>
            <w:r>
              <w:rPr>
                <w:rFonts w:ascii="Times New Roman" w:hAnsi="Times New Roman" w:cs="Times New Roman"/>
                <w:color w:val="000000"/>
                <w:sz w:val="24"/>
                <w:szCs w:val="24"/>
              </w:rPr>
              <w:t>экзаменационного</w:t>
            </w:r>
            <w:proofErr w:type="gramEnd"/>
          </w:p>
        </w:tc>
        <w:tc>
          <w:tcPr>
            <w:tcW w:w="1500" w:type="pct"/>
            <w:gridSpan w:val="2"/>
            <w:tcBorders>
              <w:top w:val="single" w:sz="6" w:space="0" w:color="000000"/>
              <w:left w:val="single" w:sz="6" w:space="0" w:color="000000"/>
              <w:bottom w:val="single" w:sz="6" w:space="0" w:color="000000"/>
              <w:right w:val="single" w:sz="6" w:space="0" w:color="000000"/>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850" w:type="pct"/>
            <w:vMerge w:val="restart"/>
            <w:tcBorders>
              <w:top w:val="single" w:sz="6" w:space="0" w:color="000000"/>
              <w:left w:val="single" w:sz="6" w:space="0" w:color="000000"/>
              <w:bottom w:val="single" w:sz="6" w:space="0" w:color="000000"/>
              <w:right w:val="single" w:sz="6" w:space="0" w:color="000000"/>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 экзаменатора</w:t>
            </w:r>
          </w:p>
        </w:tc>
      </w:tr>
      <w:tr w:rsidR="00AB21D1">
        <w:tblPrEx>
          <w:tblCellSpacing w:w="-8" w:type="nil"/>
        </w:tblPrEx>
        <w:trPr>
          <w:trHeight w:val="240"/>
          <w:tblCellSpacing w:w="-8" w:type="nil"/>
        </w:trPr>
        <w:tc>
          <w:tcPr>
            <w:tcW w:w="810" w:type="dxa"/>
            <w:vMerge/>
            <w:tcBorders>
              <w:top w:val="single" w:sz="6" w:space="0" w:color="000000"/>
              <w:left w:val="single" w:sz="6" w:space="0" w:color="000000"/>
              <w:bottom w:val="single" w:sz="6" w:space="0" w:color="000000"/>
              <w:right w:val="single" w:sz="6" w:space="0" w:color="000000"/>
            </w:tcBorders>
          </w:tcPr>
          <w:p w:rsidR="00AB21D1" w:rsidRDefault="00AB21D1">
            <w:pPr>
              <w:widowControl w:val="0"/>
              <w:autoSpaceDE w:val="0"/>
              <w:autoSpaceDN w:val="0"/>
              <w:adjustRightInd w:val="0"/>
              <w:spacing w:after="0" w:line="240" w:lineRule="auto"/>
              <w:rPr>
                <w:rFonts w:ascii="Times New Roman" w:hAnsi="Times New Roman" w:cs="Times New Roman"/>
                <w:color w:val="000000"/>
                <w:sz w:val="24"/>
                <w:szCs w:val="24"/>
              </w:rPr>
            </w:pPr>
          </w:p>
        </w:tc>
        <w:tc>
          <w:tcPr>
            <w:tcW w:w="5850" w:type="dxa"/>
            <w:vMerge/>
            <w:tcBorders>
              <w:top w:val="single" w:sz="6" w:space="0" w:color="000000"/>
              <w:left w:val="single" w:sz="6" w:space="0" w:color="000000"/>
              <w:bottom w:val="single" w:sz="6" w:space="0" w:color="000000"/>
              <w:right w:val="single" w:sz="6" w:space="0" w:color="000000"/>
            </w:tcBorders>
          </w:tcPr>
          <w:p w:rsidR="00AB21D1" w:rsidRDefault="00AB21D1">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листа</w:t>
            </w:r>
          </w:p>
        </w:tc>
        <w:tc>
          <w:tcPr>
            <w:tcW w:w="650" w:type="pct"/>
            <w:tcBorders>
              <w:top w:val="single" w:sz="6" w:space="0" w:color="000000"/>
              <w:left w:val="single" w:sz="6" w:space="0" w:color="000000"/>
              <w:bottom w:val="single" w:sz="6" w:space="0" w:color="000000"/>
              <w:right w:val="single" w:sz="6" w:space="0" w:color="000000"/>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билета</w:t>
            </w:r>
          </w:p>
        </w:tc>
        <w:tc>
          <w:tcPr>
            <w:tcW w:w="650" w:type="pct"/>
            <w:tcBorders>
              <w:top w:val="single" w:sz="6" w:space="0" w:color="000000"/>
              <w:left w:val="single" w:sz="6" w:space="0" w:color="000000"/>
              <w:bottom w:val="single" w:sz="6" w:space="0" w:color="000000"/>
              <w:right w:val="single" w:sz="6" w:space="0" w:color="000000"/>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цифрой</w:t>
            </w:r>
          </w:p>
        </w:tc>
        <w:tc>
          <w:tcPr>
            <w:tcW w:w="850" w:type="pct"/>
            <w:tcBorders>
              <w:top w:val="single" w:sz="6" w:space="0" w:color="000000"/>
              <w:left w:val="single" w:sz="6" w:space="0" w:color="000000"/>
              <w:bottom w:val="single" w:sz="6" w:space="0" w:color="000000"/>
              <w:right w:val="single" w:sz="6" w:space="0" w:color="000000"/>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прописью</w:t>
            </w:r>
          </w:p>
        </w:tc>
        <w:tc>
          <w:tcPr>
            <w:tcW w:w="4560" w:type="dxa"/>
            <w:vMerge/>
            <w:tcBorders>
              <w:top w:val="single" w:sz="6" w:space="0" w:color="000000"/>
              <w:left w:val="single" w:sz="6" w:space="0" w:color="000000"/>
              <w:bottom w:val="single" w:sz="6" w:space="0" w:color="000000"/>
              <w:right w:val="single" w:sz="6" w:space="0" w:color="000000"/>
            </w:tcBorders>
          </w:tcPr>
          <w:p w:rsidR="00AB21D1" w:rsidRDefault="00AB21D1">
            <w:pPr>
              <w:widowControl w:val="0"/>
              <w:autoSpaceDE w:val="0"/>
              <w:autoSpaceDN w:val="0"/>
              <w:adjustRightInd w:val="0"/>
              <w:spacing w:after="0" w:line="240" w:lineRule="auto"/>
              <w:rPr>
                <w:rFonts w:ascii="Times New Roman" w:hAnsi="Times New Roman" w:cs="Times New Roman"/>
                <w:color w:val="000000"/>
                <w:sz w:val="24"/>
                <w:szCs w:val="24"/>
              </w:rPr>
            </w:pPr>
          </w:p>
        </w:tc>
      </w:tr>
      <w:tr w:rsidR="00AB21D1">
        <w:tblPrEx>
          <w:tblCellSpacing w:w="-8" w:type="nil"/>
        </w:tblPrEx>
        <w:trPr>
          <w:trHeight w:val="240"/>
          <w:tblCellSpacing w:w="-8" w:type="nil"/>
        </w:trPr>
        <w:tc>
          <w:tcPr>
            <w:tcW w:w="15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абитуриентов, которые сдали вступительные испытания 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из них получили отметки:</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(десять) 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(девять) 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(восемь) 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(семь) 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(шесть) 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(пять) 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(четыре) 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(три) 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(два) 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(один) 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 (ноль) 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абитуриентов, которые не явились на вступительные испытания _____________</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3"/>
        <w:gridCol w:w="3115"/>
      </w:tblGrid>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секретарь</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ind w:firstLine="270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ind w:firstLine="270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B424C">
        <w:rPr>
          <w:rFonts w:ascii="Times New Roman" w:hAnsi="Times New Roman" w:cs="Times New Roman"/>
          <w:color w:val="000000"/>
          <w:sz w:val="24"/>
          <w:szCs w:val="24"/>
        </w:rPr>
        <w:pict>
          <v:shape id="_x0000_i1079"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912"/>
        <w:gridCol w:w="2726"/>
      </w:tblGrid>
      <w:tr w:rsidR="00AB21D1">
        <w:tc>
          <w:tcPr>
            <w:tcW w:w="35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AB21D1" w:rsidRDefault="00AB21D1">
            <w:pPr>
              <w:widowControl w:val="0"/>
              <w:autoSpaceDE w:val="0"/>
              <w:autoSpaceDN w:val="0"/>
              <w:adjustRightInd w:val="0"/>
              <w:spacing w:after="30" w:line="300" w:lineRule="auto"/>
              <w:rPr>
                <w:rFonts w:ascii="Times New Roman" w:hAnsi="Times New Roman" w:cs="Times New Roman"/>
                <w:color w:val="000000"/>
                <w:sz w:val="24"/>
                <w:szCs w:val="24"/>
              </w:rPr>
            </w:pPr>
            <w:bookmarkStart w:id="78" w:name="CA0_ПОЛ__2_ПРЛ_10_26CN__append1_10"/>
            <w:bookmarkEnd w:id="78"/>
            <w:r>
              <w:rPr>
                <w:rFonts w:ascii="Times New Roman" w:hAnsi="Times New Roman" w:cs="Times New Roman"/>
                <w:color w:val="000000"/>
                <w:sz w:val="24"/>
                <w:szCs w:val="24"/>
              </w:rPr>
              <w:t>Приложение 10</w:t>
            </w:r>
          </w:p>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w:t>
            </w:r>
            <w:r>
              <w:rPr>
                <w:rFonts w:ascii="Times New Roman" w:hAnsi="Times New Roman" w:cs="Times New Roman"/>
                <w:color w:val="000000"/>
                <w:sz w:val="24"/>
                <w:szCs w:val="24"/>
              </w:rPr>
              <w:br/>
              <w:t>о приемной комиссии</w:t>
            </w:r>
            <w:r>
              <w:rPr>
                <w:rFonts w:ascii="Times New Roman" w:hAnsi="Times New Roman" w:cs="Times New Roman"/>
                <w:color w:val="000000"/>
                <w:sz w:val="24"/>
                <w:szCs w:val="24"/>
              </w:rPr>
              <w:br/>
              <w:t>учреждения среднего</w:t>
            </w:r>
            <w:r>
              <w:rPr>
                <w:rFonts w:ascii="Times New Roman" w:hAnsi="Times New Roman" w:cs="Times New Roman"/>
                <w:color w:val="000000"/>
                <w:sz w:val="24"/>
                <w:szCs w:val="24"/>
              </w:rPr>
              <w:br/>
              <w:t>специального образования</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Форма</w:t>
      </w:r>
    </w:p>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w:t>
      </w:r>
    </w:p>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AB21D1" w:rsidRDefault="00AB21D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Сводная экзаменационная ведомость вступительных испытаний</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Специальность (направление специальности)* 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получения образования ___________________________________________________</w:t>
      </w:r>
    </w:p>
    <w:p w:rsidR="00AB21D1" w:rsidRDefault="00AB21D1">
      <w:pPr>
        <w:widowControl w:val="0"/>
        <w:autoSpaceDE w:val="0"/>
        <w:autoSpaceDN w:val="0"/>
        <w:adjustRightInd w:val="0"/>
        <w:spacing w:after="0" w:line="300" w:lineRule="auto"/>
        <w:ind w:firstLine="41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(дневная, вечерняя, заочная (дистанционная)</w:t>
      </w:r>
      <w:proofErr w:type="gramEnd"/>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основе _____________________________________________________________________</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300"/>
        <w:gridCol w:w="1792"/>
        <w:gridCol w:w="1394"/>
        <w:gridCol w:w="597"/>
        <w:gridCol w:w="597"/>
        <w:gridCol w:w="597"/>
        <w:gridCol w:w="1294"/>
        <w:gridCol w:w="1095"/>
        <w:gridCol w:w="994"/>
        <w:gridCol w:w="994"/>
      </w:tblGrid>
      <w:tr w:rsidR="00AB21D1">
        <w:trPr>
          <w:trHeight w:val="240"/>
        </w:trPr>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/п</w:t>
            </w:r>
          </w:p>
        </w:tc>
        <w:tc>
          <w:tcPr>
            <w:tcW w:w="900" w:type="pct"/>
            <w:vMerge w:val="restar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экзаменационного листа</w:t>
            </w:r>
          </w:p>
        </w:tc>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абитуриента</w:t>
            </w:r>
          </w:p>
        </w:tc>
        <w:tc>
          <w:tcPr>
            <w:tcW w:w="900" w:type="pct"/>
            <w:gridSpan w:val="3"/>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Экзаменационные отметки по вступительным испытаниям</w:t>
            </w: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Средний балл документа об образовании</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набранных баллов</w:t>
            </w:r>
          </w:p>
        </w:tc>
        <w:tc>
          <w:tcPr>
            <w:tcW w:w="500" w:type="pct"/>
            <w:vMerge w:val="restart"/>
            <w:tcBorders>
              <w:top w:val="single" w:sz="6" w:space="0" w:color="000000"/>
              <w:left w:val="single" w:sz="6" w:space="0" w:color="000000"/>
              <w:bottom w:val="nil"/>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Сведения о льготах</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Решение приемной комиссии</w:t>
            </w:r>
          </w:p>
        </w:tc>
      </w:tr>
      <w:tr w:rsidR="00AB21D1">
        <w:tblPrEx>
          <w:tblCellSpacing w:w="-8" w:type="nil"/>
        </w:tblPrEx>
        <w:trPr>
          <w:trHeight w:val="240"/>
          <w:tblCellSpacing w:w="-8" w:type="nil"/>
        </w:trPr>
        <w:tc>
          <w:tcPr>
            <w:tcW w:w="810" w:type="dxa"/>
            <w:vMerge/>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240" w:lineRule="auto"/>
              <w:rPr>
                <w:rFonts w:ascii="Times New Roman" w:hAnsi="Times New Roman" w:cs="Times New Roman"/>
                <w:color w:val="000000"/>
                <w:sz w:val="24"/>
                <w:szCs w:val="24"/>
              </w:rPr>
            </w:pPr>
          </w:p>
        </w:tc>
        <w:tc>
          <w:tcPr>
            <w:tcW w:w="4800" w:type="dxa"/>
            <w:vMerge/>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240" w:lineRule="auto"/>
              <w:rPr>
                <w:rFonts w:ascii="Times New Roman" w:hAnsi="Times New Roman" w:cs="Times New Roman"/>
                <w:color w:val="000000"/>
                <w:sz w:val="24"/>
                <w:szCs w:val="24"/>
              </w:rPr>
            </w:pPr>
          </w:p>
        </w:tc>
        <w:tc>
          <w:tcPr>
            <w:tcW w:w="3720" w:type="dxa"/>
            <w:vMerge/>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240" w:lineRule="auto"/>
              <w:rPr>
                <w:rFonts w:ascii="Times New Roman" w:hAnsi="Times New Roman" w:cs="Times New Roman"/>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480" w:type="dxa"/>
            <w:vMerge/>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240" w:lineRule="auto"/>
              <w:rPr>
                <w:rFonts w:ascii="Times New Roman" w:hAnsi="Times New Roman" w:cs="Times New Roman"/>
                <w:color w:val="000000"/>
                <w:sz w:val="24"/>
                <w:szCs w:val="24"/>
              </w:rPr>
            </w:pPr>
          </w:p>
        </w:tc>
        <w:tc>
          <w:tcPr>
            <w:tcW w:w="2940" w:type="dxa"/>
            <w:vMerge/>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240" w:lineRule="auto"/>
              <w:rPr>
                <w:rFonts w:ascii="Times New Roman" w:hAnsi="Times New Roman" w:cs="Times New Roman"/>
                <w:color w:val="000000"/>
                <w:sz w:val="24"/>
                <w:szCs w:val="24"/>
              </w:rPr>
            </w:pPr>
          </w:p>
        </w:tc>
        <w:tc>
          <w:tcPr>
            <w:tcW w:w="2670" w:type="dxa"/>
            <w:vMerge/>
            <w:tcBorders>
              <w:top w:val="single" w:sz="6" w:space="0" w:color="000000"/>
              <w:left w:val="single" w:sz="6" w:space="0" w:color="000000"/>
              <w:bottom w:val="nil"/>
              <w:right w:val="single" w:sz="6" w:space="0" w:color="000000"/>
            </w:tcBorders>
            <w:vAlign w:val="center"/>
          </w:tcPr>
          <w:p w:rsidR="00AB21D1" w:rsidRDefault="00AB21D1">
            <w:pPr>
              <w:widowControl w:val="0"/>
              <w:autoSpaceDE w:val="0"/>
              <w:autoSpaceDN w:val="0"/>
              <w:adjustRightInd w:val="0"/>
              <w:spacing w:after="0" w:line="240" w:lineRule="auto"/>
              <w:rPr>
                <w:rFonts w:ascii="Times New Roman" w:hAnsi="Times New Roman" w:cs="Times New Roman"/>
                <w:color w:val="000000"/>
                <w:sz w:val="24"/>
                <w:szCs w:val="24"/>
              </w:rPr>
            </w:pPr>
          </w:p>
        </w:tc>
        <w:tc>
          <w:tcPr>
            <w:tcW w:w="2670" w:type="dxa"/>
            <w:vMerge/>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240" w:lineRule="auto"/>
              <w:rPr>
                <w:rFonts w:ascii="Times New Roman" w:hAnsi="Times New Roman" w:cs="Times New Roman"/>
                <w:color w:val="000000"/>
                <w:sz w:val="24"/>
                <w:szCs w:val="24"/>
              </w:rPr>
            </w:pPr>
          </w:p>
        </w:tc>
      </w:tr>
      <w:tr w:rsidR="00AB21D1">
        <w:tblPrEx>
          <w:tblCellSpacing w:w="-8" w:type="nil"/>
        </w:tblPrEx>
        <w:trPr>
          <w:trHeight w:val="240"/>
          <w:tblCellSpacing w:w="-8" w:type="nil"/>
        </w:trPr>
        <w:tc>
          <w:tcPr>
            <w:tcW w:w="15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3"/>
        <w:gridCol w:w="3115"/>
      </w:tblGrid>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секретарь</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ind w:firstLine="270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ind w:firstLine="270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AB21D1" w:rsidRDefault="00AB21D1">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Указываются код и наименование специальности (направления специальности) в соответствии с </w:t>
      </w:r>
      <w:hyperlink r:id="rId38" w:anchor="ОБЩЕГОСУДАРСТВЕННЫЙ" w:history="1">
        <w:r>
          <w:rPr>
            <w:rFonts w:ascii="Times New Roman" w:hAnsi="Times New Roman" w:cs="Times New Roman"/>
            <w:color w:val="0000FF"/>
            <w:sz w:val="24"/>
            <w:szCs w:val="24"/>
          </w:rPr>
          <w:t>Общегосударственным классификатором</w:t>
        </w:r>
      </w:hyperlink>
      <w:r>
        <w:rPr>
          <w:rFonts w:ascii="Times New Roman" w:hAnsi="Times New Roman" w:cs="Times New Roman"/>
          <w:color w:val="000000"/>
          <w:sz w:val="24"/>
          <w:szCs w:val="24"/>
        </w:rPr>
        <w:t xml:space="preserve"> Республики Беларусь ОКРБ 011-2009 «Специальности и квалификации», утвержденным постановлением Министерства образования Республики Беларусь от 2 июня 2009 г. № 36.</w:t>
      </w:r>
    </w:p>
    <w:p w:rsidR="00AB21D1" w:rsidRDefault="00AB21D1">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B424C">
        <w:rPr>
          <w:rFonts w:ascii="Times New Roman" w:hAnsi="Times New Roman" w:cs="Times New Roman"/>
          <w:color w:val="000000"/>
          <w:sz w:val="24"/>
          <w:szCs w:val="24"/>
        </w:rPr>
        <w:pict>
          <v:shape id="_x0000_i1080"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912"/>
        <w:gridCol w:w="2726"/>
      </w:tblGrid>
      <w:tr w:rsidR="00AB21D1">
        <w:tc>
          <w:tcPr>
            <w:tcW w:w="35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AB21D1" w:rsidRDefault="00AB21D1">
            <w:pPr>
              <w:widowControl w:val="0"/>
              <w:autoSpaceDE w:val="0"/>
              <w:autoSpaceDN w:val="0"/>
              <w:adjustRightInd w:val="0"/>
              <w:spacing w:after="30" w:line="300" w:lineRule="auto"/>
              <w:rPr>
                <w:rFonts w:ascii="Times New Roman" w:hAnsi="Times New Roman" w:cs="Times New Roman"/>
                <w:color w:val="000000"/>
                <w:sz w:val="24"/>
                <w:szCs w:val="24"/>
              </w:rPr>
            </w:pPr>
            <w:bookmarkStart w:id="79" w:name="CA0_ПОЛ__2_ПРЛ_11_29CN__append1_11"/>
            <w:bookmarkEnd w:id="79"/>
            <w:r>
              <w:rPr>
                <w:rFonts w:ascii="Times New Roman" w:hAnsi="Times New Roman" w:cs="Times New Roman"/>
                <w:color w:val="000000"/>
                <w:sz w:val="24"/>
                <w:szCs w:val="24"/>
              </w:rPr>
              <w:t>Приложение 11</w:t>
            </w:r>
          </w:p>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w:t>
            </w:r>
            <w:r>
              <w:rPr>
                <w:rFonts w:ascii="Times New Roman" w:hAnsi="Times New Roman" w:cs="Times New Roman"/>
                <w:color w:val="000000"/>
                <w:sz w:val="24"/>
                <w:szCs w:val="24"/>
              </w:rPr>
              <w:br/>
              <w:t>о приемной комиссии</w:t>
            </w:r>
            <w:r>
              <w:rPr>
                <w:rFonts w:ascii="Times New Roman" w:hAnsi="Times New Roman" w:cs="Times New Roman"/>
                <w:color w:val="000000"/>
                <w:sz w:val="24"/>
                <w:szCs w:val="24"/>
              </w:rPr>
              <w:br/>
              <w:t>учреждения среднего</w:t>
            </w:r>
            <w:r>
              <w:rPr>
                <w:rFonts w:ascii="Times New Roman" w:hAnsi="Times New Roman" w:cs="Times New Roman"/>
                <w:color w:val="000000"/>
                <w:sz w:val="24"/>
                <w:szCs w:val="24"/>
              </w:rPr>
              <w:br/>
              <w:t xml:space="preserve">специального </w:t>
            </w:r>
            <w:r>
              <w:rPr>
                <w:rFonts w:ascii="Times New Roman" w:hAnsi="Times New Roman" w:cs="Times New Roman"/>
                <w:color w:val="000000"/>
                <w:sz w:val="24"/>
                <w:szCs w:val="24"/>
              </w:rPr>
              <w:lastRenderedPageBreak/>
              <w:t>образования</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AB21D1" w:rsidRDefault="00AB21D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Штамп учреждения образования</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355"/>
        <w:gridCol w:w="4283"/>
      </w:tblGrid>
      <w:tr w:rsidR="00AB21D1">
        <w:tc>
          <w:tcPr>
            <w:tcW w:w="27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Кому _____________________________</w:t>
            </w:r>
          </w:p>
        </w:tc>
      </w:tr>
      <w:tr w:rsidR="00AB21D1">
        <w:tc>
          <w:tcPr>
            <w:tcW w:w="27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AB21D1" w:rsidRDefault="00AB21D1">
            <w:pPr>
              <w:widowControl w:val="0"/>
              <w:autoSpaceDE w:val="0"/>
              <w:autoSpaceDN w:val="0"/>
              <w:adjustRightInd w:val="0"/>
              <w:spacing w:after="0" w:line="300" w:lineRule="auto"/>
              <w:ind w:firstLine="72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(фамилия, собственное имя, отчество</w:t>
            </w:r>
            <w:proofErr w:type="gramEnd"/>
          </w:p>
        </w:tc>
      </w:tr>
      <w:tr w:rsidR="00AB21D1">
        <w:tc>
          <w:tcPr>
            <w:tcW w:w="27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tc>
      </w:tr>
      <w:tr w:rsidR="00AB21D1">
        <w:tc>
          <w:tcPr>
            <w:tcW w:w="27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(если таковое имеется)</w:t>
            </w:r>
          </w:p>
        </w:tc>
      </w:tr>
      <w:tr w:rsidR="00AB21D1">
        <w:tc>
          <w:tcPr>
            <w:tcW w:w="27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Куда _____________________________</w:t>
            </w:r>
          </w:p>
        </w:tc>
      </w:tr>
      <w:tr w:rsidR="00AB21D1">
        <w:tc>
          <w:tcPr>
            <w:tcW w:w="27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AB21D1" w:rsidRDefault="00AB21D1">
            <w:pPr>
              <w:widowControl w:val="0"/>
              <w:autoSpaceDE w:val="0"/>
              <w:autoSpaceDN w:val="0"/>
              <w:adjustRightInd w:val="0"/>
              <w:spacing w:after="0" w:line="300" w:lineRule="auto"/>
              <w:ind w:firstLine="180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w:t>
            </w:r>
          </w:p>
        </w:tc>
      </w:tr>
      <w:tr w:rsidR="00AB21D1">
        <w:tc>
          <w:tcPr>
            <w:tcW w:w="27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tc>
      </w:tr>
    </w:tbl>
    <w:p w:rsidR="00AB21D1" w:rsidRDefault="00AB21D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ИЗВЕЩЕНИЕ № ___________</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Приемная комиссия извещает, что приказом по учреждению образования</w:t>
      </w:r>
      <w:r>
        <w:rPr>
          <w:rFonts w:ascii="Times New Roman" w:hAnsi="Times New Roman" w:cs="Times New Roman"/>
          <w:color w:val="000000"/>
          <w:sz w:val="24"/>
          <w:szCs w:val="24"/>
        </w:rPr>
        <w:br/>
        <w:t>_____________________________________________________________________________</w:t>
      </w:r>
    </w:p>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____________ от __ ___________ ____ г. Вы зачислены в число учащихся на отделение 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форму получения образования ________________________________________________</w:t>
      </w:r>
    </w:p>
    <w:p w:rsidR="00AB21D1" w:rsidRDefault="00AB21D1">
      <w:pPr>
        <w:widowControl w:val="0"/>
        <w:autoSpaceDE w:val="0"/>
        <w:autoSpaceDN w:val="0"/>
        <w:adjustRightInd w:val="0"/>
        <w:spacing w:after="0" w:line="300" w:lineRule="auto"/>
        <w:ind w:firstLine="41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(дневную, вечернюю, заочную (дистанционную)</w:t>
      </w:r>
      <w:proofErr w:type="gramEnd"/>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специальность (направление специальности)* 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проживанием (без проживания) в общежитии и должны явиться в учреждение образования _________________________</w:t>
      </w:r>
    </w:p>
    <w:p w:rsidR="00AB21D1" w:rsidRDefault="00AB21D1">
      <w:pPr>
        <w:widowControl w:val="0"/>
        <w:autoSpaceDE w:val="0"/>
        <w:autoSpaceDN w:val="0"/>
        <w:adjustRightInd w:val="0"/>
        <w:spacing w:after="0" w:line="300" w:lineRule="auto"/>
        <w:ind w:firstLine="252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невозможности прибытия по уважительной причине необходимо в месячный срок представить в учреждение образования документы, подтверждающие причину неявки.</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неявки на занятия без уважительных причин Вы будете отчислены из учреждения образования.</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3"/>
        <w:gridCol w:w="3115"/>
      </w:tblGrid>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секретарь</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ind w:firstLine="270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ind w:firstLine="270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AB21D1" w:rsidRDefault="00AB21D1">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Указываются код и наименование специальности (направления специальности) в </w:t>
      </w:r>
      <w:r>
        <w:rPr>
          <w:rFonts w:ascii="Times New Roman" w:hAnsi="Times New Roman" w:cs="Times New Roman"/>
          <w:color w:val="000000"/>
          <w:sz w:val="24"/>
          <w:szCs w:val="24"/>
        </w:rPr>
        <w:lastRenderedPageBreak/>
        <w:t xml:space="preserve">соответствии с </w:t>
      </w:r>
      <w:hyperlink r:id="rId39" w:anchor="ОБЩЕГОСУДАРСТВЕННЫЙ" w:history="1">
        <w:r>
          <w:rPr>
            <w:rFonts w:ascii="Times New Roman" w:hAnsi="Times New Roman" w:cs="Times New Roman"/>
            <w:color w:val="0000FF"/>
            <w:sz w:val="24"/>
            <w:szCs w:val="24"/>
          </w:rPr>
          <w:t>Общегосударственным классификатором</w:t>
        </w:r>
      </w:hyperlink>
      <w:r>
        <w:rPr>
          <w:rFonts w:ascii="Times New Roman" w:hAnsi="Times New Roman" w:cs="Times New Roman"/>
          <w:color w:val="000000"/>
          <w:sz w:val="24"/>
          <w:szCs w:val="24"/>
        </w:rPr>
        <w:t xml:space="preserve"> Республики Беларусь ОКРБ 011-2009 «Специальности и квалификации», утвержденным постановлением Министерства образования Республики Беларусь от 2 июня 2009 г. № 36.</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B424C">
        <w:rPr>
          <w:rFonts w:ascii="Times New Roman" w:hAnsi="Times New Roman" w:cs="Times New Roman"/>
          <w:color w:val="000000"/>
          <w:sz w:val="24"/>
          <w:szCs w:val="24"/>
        </w:rPr>
        <w:pict>
          <v:shape id="_x0000_i1081"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912"/>
        <w:gridCol w:w="2726"/>
      </w:tblGrid>
      <w:tr w:rsidR="00AB21D1">
        <w:tc>
          <w:tcPr>
            <w:tcW w:w="3550" w:type="pct"/>
            <w:tcBorders>
              <w:top w:val="nil"/>
              <w:left w:val="nil"/>
              <w:bottom w:val="nil"/>
              <w:right w:val="nil"/>
            </w:tcBorders>
          </w:tcPr>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AB21D1" w:rsidRDefault="00AB21D1">
            <w:pPr>
              <w:widowControl w:val="0"/>
              <w:autoSpaceDE w:val="0"/>
              <w:autoSpaceDN w:val="0"/>
              <w:adjustRightInd w:val="0"/>
              <w:spacing w:after="30" w:line="300" w:lineRule="auto"/>
              <w:rPr>
                <w:rFonts w:ascii="Times New Roman" w:hAnsi="Times New Roman" w:cs="Times New Roman"/>
                <w:color w:val="000000"/>
                <w:sz w:val="24"/>
                <w:szCs w:val="24"/>
              </w:rPr>
            </w:pPr>
            <w:bookmarkStart w:id="80" w:name="CA0_ПОЛ__2_ПРЛ_12_32CN__прил_12_утв_1"/>
            <w:bookmarkEnd w:id="80"/>
            <w:r>
              <w:rPr>
                <w:rFonts w:ascii="Times New Roman" w:hAnsi="Times New Roman" w:cs="Times New Roman"/>
                <w:color w:val="000000"/>
                <w:sz w:val="24"/>
                <w:szCs w:val="24"/>
              </w:rPr>
              <w:t>Приложение 12</w:t>
            </w:r>
          </w:p>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w:t>
            </w:r>
            <w:r>
              <w:rPr>
                <w:rFonts w:ascii="Times New Roman" w:hAnsi="Times New Roman" w:cs="Times New Roman"/>
                <w:color w:val="000000"/>
                <w:sz w:val="24"/>
                <w:szCs w:val="24"/>
              </w:rPr>
              <w:br/>
              <w:t>о приемной комиссии</w:t>
            </w:r>
            <w:r>
              <w:rPr>
                <w:rFonts w:ascii="Times New Roman" w:hAnsi="Times New Roman" w:cs="Times New Roman"/>
                <w:color w:val="000000"/>
                <w:sz w:val="24"/>
                <w:szCs w:val="24"/>
              </w:rPr>
              <w:br/>
              <w:t>учреждения среднего</w:t>
            </w:r>
            <w:r>
              <w:rPr>
                <w:rFonts w:ascii="Times New Roman" w:hAnsi="Times New Roman" w:cs="Times New Roman"/>
                <w:color w:val="000000"/>
                <w:sz w:val="24"/>
                <w:szCs w:val="24"/>
              </w:rPr>
              <w:br/>
              <w:t>специального образования</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Штамп учреждения образования</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355"/>
        <w:gridCol w:w="4283"/>
      </w:tblGrid>
      <w:tr w:rsidR="00AB21D1">
        <w:tc>
          <w:tcPr>
            <w:tcW w:w="27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Кому _____________________________</w:t>
            </w:r>
          </w:p>
        </w:tc>
      </w:tr>
      <w:tr w:rsidR="00AB21D1">
        <w:tc>
          <w:tcPr>
            <w:tcW w:w="27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AB21D1" w:rsidRDefault="00AB21D1">
            <w:pPr>
              <w:widowControl w:val="0"/>
              <w:autoSpaceDE w:val="0"/>
              <w:autoSpaceDN w:val="0"/>
              <w:adjustRightInd w:val="0"/>
              <w:spacing w:after="0" w:line="300" w:lineRule="auto"/>
              <w:ind w:firstLine="72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(фамилия, собственное имя, отчество</w:t>
            </w:r>
            <w:proofErr w:type="gramEnd"/>
          </w:p>
        </w:tc>
      </w:tr>
      <w:tr w:rsidR="00AB21D1">
        <w:tc>
          <w:tcPr>
            <w:tcW w:w="27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tc>
      </w:tr>
      <w:tr w:rsidR="00AB21D1">
        <w:tc>
          <w:tcPr>
            <w:tcW w:w="27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(если таковое имеется)</w:t>
            </w:r>
          </w:p>
        </w:tc>
      </w:tr>
      <w:tr w:rsidR="00AB21D1">
        <w:tc>
          <w:tcPr>
            <w:tcW w:w="27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Куда _____________________________</w:t>
            </w:r>
          </w:p>
        </w:tc>
      </w:tr>
      <w:tr w:rsidR="00AB21D1">
        <w:tc>
          <w:tcPr>
            <w:tcW w:w="27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AB21D1" w:rsidRDefault="00AB21D1">
            <w:pPr>
              <w:widowControl w:val="0"/>
              <w:autoSpaceDE w:val="0"/>
              <w:autoSpaceDN w:val="0"/>
              <w:adjustRightInd w:val="0"/>
              <w:spacing w:after="0" w:line="300" w:lineRule="auto"/>
              <w:ind w:firstLine="180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w:t>
            </w:r>
          </w:p>
        </w:tc>
      </w:tr>
      <w:tr w:rsidR="00AB21D1">
        <w:tc>
          <w:tcPr>
            <w:tcW w:w="27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tc>
      </w:tr>
    </w:tbl>
    <w:p w:rsidR="00AB21D1" w:rsidRDefault="00AB21D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ИЗВЕЩЕНИЕ № __________</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Решением приемной комиссии от __ ________________ ____ г. Вам отказано в приеме для получения среднего специального образования по следующей причине ______________________________________________________________________________</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получения документов, сданных в приемную комиссию, Вам необходимо явиться к ответственному секретарю приемной комиссии или запросить их заявлением о пересылке почтой по указанному Вами адресу.</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Справку о сданных вступительных испытаниях и полученных отметках выдает ответственный секретарь приемной комиссии.</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3"/>
        <w:gridCol w:w="3115"/>
      </w:tblGrid>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секретарь</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приемной комиссии _______________</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ind w:firstLine="270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ind w:firstLine="270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AB21D1">
        <w:trPr>
          <w:trHeight w:val="240"/>
        </w:trPr>
        <w:tc>
          <w:tcPr>
            <w:tcW w:w="3350" w:type="pct"/>
            <w:tcBorders>
              <w:top w:val="nil"/>
              <w:left w:val="nil"/>
              <w:bottom w:val="nil"/>
              <w:right w:val="nil"/>
            </w:tcBorders>
          </w:tcPr>
          <w:p w:rsidR="00AB21D1" w:rsidRDefault="00AB21D1">
            <w:pPr>
              <w:widowControl w:val="0"/>
              <w:autoSpaceDE w:val="0"/>
              <w:autoSpaceDN w:val="0"/>
              <w:adjustRightInd w:val="0"/>
              <w:spacing w:after="0" w:line="30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60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9B424C">
        <w:rPr>
          <w:rFonts w:ascii="Times New Roman" w:hAnsi="Times New Roman" w:cs="Times New Roman"/>
          <w:color w:val="000000"/>
          <w:sz w:val="24"/>
          <w:szCs w:val="24"/>
        </w:rPr>
        <w:pict>
          <v:shape id="_x0000_i1082" type="#_x0000_t75" style="width:7.5pt;height:7.5pt">
            <v:imagedata r:id="rId7" o:title=""/>
          </v:shape>
        </w:pic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28"/>
        <w:gridCol w:w="2410"/>
      </w:tblGrid>
      <w:tr w:rsidR="00AB21D1">
        <w:tc>
          <w:tcPr>
            <w:tcW w:w="3750" w:type="pct"/>
            <w:tcBorders>
              <w:top w:val="nil"/>
              <w:left w:val="nil"/>
              <w:bottom w:val="nil"/>
              <w:right w:val="nil"/>
            </w:tcBorders>
          </w:tcPr>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AB21D1" w:rsidRDefault="00AB21D1">
            <w:pPr>
              <w:widowControl w:val="0"/>
              <w:autoSpaceDE w:val="0"/>
              <w:autoSpaceDN w:val="0"/>
              <w:adjustRightInd w:val="0"/>
              <w:spacing w:after="30" w:line="300" w:lineRule="auto"/>
              <w:rPr>
                <w:rFonts w:ascii="Times New Roman" w:hAnsi="Times New Roman" w:cs="Times New Roman"/>
                <w:color w:val="000000"/>
                <w:sz w:val="24"/>
                <w:szCs w:val="24"/>
              </w:rPr>
            </w:pPr>
            <w:bookmarkStart w:id="81" w:name="CA0_ПОЛ__2_ПРЛ_13_34CN__append1_13"/>
            <w:bookmarkEnd w:id="81"/>
            <w:r>
              <w:rPr>
                <w:rFonts w:ascii="Times New Roman" w:hAnsi="Times New Roman" w:cs="Times New Roman"/>
                <w:color w:val="000000"/>
                <w:sz w:val="24"/>
                <w:szCs w:val="24"/>
              </w:rPr>
              <w:t>Приложение 13</w:t>
            </w:r>
          </w:p>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исключено</w:t>
            </w:r>
          </w:p>
        </w:tc>
      </w:tr>
    </w:tbl>
    <w:p w:rsidR="00AB21D1" w:rsidRDefault="009B424C">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83" type="#_x0000_t75" style="width:7.5pt;height:7.5pt">
            <v:imagedata r:id="rId7" o:title=""/>
          </v:shape>
        </w:pict>
      </w:r>
    </w:p>
    <w:p w:rsidR="00AB21D1" w:rsidRDefault="00AB21D1" w:rsidP="009B424C">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912"/>
        <w:gridCol w:w="2726"/>
      </w:tblGrid>
      <w:tr w:rsidR="00AB21D1">
        <w:tc>
          <w:tcPr>
            <w:tcW w:w="3550" w:type="pct"/>
            <w:tcBorders>
              <w:top w:val="nil"/>
              <w:left w:val="nil"/>
              <w:bottom w:val="nil"/>
              <w:right w:val="nil"/>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AB21D1" w:rsidRDefault="00AB21D1">
            <w:pPr>
              <w:widowControl w:val="0"/>
              <w:autoSpaceDE w:val="0"/>
              <w:autoSpaceDN w:val="0"/>
              <w:adjustRightInd w:val="0"/>
              <w:spacing w:after="30" w:line="300" w:lineRule="auto"/>
              <w:rPr>
                <w:rFonts w:ascii="Times New Roman" w:hAnsi="Times New Roman" w:cs="Times New Roman"/>
                <w:color w:val="000000"/>
                <w:sz w:val="24"/>
                <w:szCs w:val="24"/>
              </w:rPr>
            </w:pPr>
            <w:bookmarkStart w:id="82" w:name="CA0_ПОЛ__2_ПРЛ_14_36CN__append1_14"/>
            <w:bookmarkEnd w:id="82"/>
            <w:r>
              <w:rPr>
                <w:rFonts w:ascii="Times New Roman" w:hAnsi="Times New Roman" w:cs="Times New Roman"/>
                <w:color w:val="000000"/>
                <w:sz w:val="24"/>
                <w:szCs w:val="24"/>
              </w:rPr>
              <w:t>Приложение 14</w:t>
            </w:r>
          </w:p>
          <w:p w:rsidR="00AB21D1" w:rsidRDefault="00AB21D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w:t>
            </w:r>
            <w:r>
              <w:rPr>
                <w:rFonts w:ascii="Times New Roman" w:hAnsi="Times New Roman" w:cs="Times New Roman"/>
                <w:color w:val="000000"/>
                <w:sz w:val="24"/>
                <w:szCs w:val="24"/>
              </w:rPr>
              <w:br/>
              <w:t>о приемной комиссии</w:t>
            </w:r>
            <w:r>
              <w:rPr>
                <w:rFonts w:ascii="Times New Roman" w:hAnsi="Times New Roman" w:cs="Times New Roman"/>
                <w:color w:val="000000"/>
                <w:sz w:val="24"/>
                <w:szCs w:val="24"/>
              </w:rPr>
              <w:br/>
              <w:t>учреждения среднего</w:t>
            </w:r>
            <w:r>
              <w:rPr>
                <w:rFonts w:ascii="Times New Roman" w:hAnsi="Times New Roman" w:cs="Times New Roman"/>
                <w:color w:val="000000"/>
                <w:sz w:val="24"/>
                <w:szCs w:val="24"/>
              </w:rPr>
              <w:br/>
              <w:t>специального образования</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AB21D1" w:rsidRDefault="00AB21D1">
      <w:pPr>
        <w:widowControl w:val="0"/>
        <w:autoSpaceDE w:val="0"/>
        <w:autoSpaceDN w:val="0"/>
        <w:adjustRightInd w:val="0"/>
        <w:spacing w:before="240" w:after="0" w:line="300" w:lineRule="auto"/>
        <w:jc w:val="center"/>
        <w:rPr>
          <w:rFonts w:ascii="Times New Roman" w:hAnsi="Times New Roman" w:cs="Times New Roman"/>
          <w:b/>
          <w:color w:val="000000"/>
          <w:sz w:val="24"/>
          <w:szCs w:val="24"/>
        </w:rPr>
      </w:pPr>
      <w:bookmarkStart w:id="83" w:name="CN__заг_прил_14_утв_1"/>
      <w:bookmarkEnd w:id="83"/>
      <w:r>
        <w:rPr>
          <w:rFonts w:ascii="Times New Roman" w:hAnsi="Times New Roman" w:cs="Times New Roman"/>
          <w:b/>
          <w:color w:val="000000"/>
          <w:sz w:val="24"/>
          <w:szCs w:val="24"/>
        </w:rPr>
        <w:t>Информация о ходе приема документов</w:t>
      </w:r>
    </w:p>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w:t>
      </w:r>
    </w:p>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 образования)</w:t>
      </w:r>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914"/>
        <w:gridCol w:w="1461"/>
        <w:gridCol w:w="1266"/>
      </w:tblGrid>
      <w:tr w:rsidR="00AB21D1">
        <w:trPr>
          <w:trHeight w:val="240"/>
        </w:trPr>
        <w:tc>
          <w:tcPr>
            <w:tcW w:w="3550" w:type="pct"/>
            <w:tcBorders>
              <w:top w:val="nil"/>
              <w:left w:val="nil"/>
              <w:bottom w:val="nil"/>
              <w:right w:val="single" w:sz="6" w:space="0" w:color="auto"/>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2" w:space="0" w:color="000000"/>
              <w:left w:val="single" w:sz="6" w:space="0" w:color="000000"/>
              <w:bottom w:val="single" w:sz="6" w:space="0" w:color="000000"/>
              <w:right w:val="single" w:sz="6" w:space="0" w:color="000000"/>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650" w:type="pct"/>
            <w:tcBorders>
              <w:top w:val="single" w:sz="2" w:space="0" w:color="000000"/>
              <w:left w:val="single" w:sz="6" w:space="0" w:color="000000"/>
              <w:bottom w:val="single" w:sz="6" w:space="0" w:color="000000"/>
              <w:right w:val="single" w:sz="2" w:space="0" w:color="000000"/>
            </w:tcBorders>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Время</w:t>
            </w:r>
          </w:p>
        </w:tc>
      </w:tr>
      <w:tr w:rsidR="00AB21D1">
        <w:trPr>
          <w:trHeight w:val="240"/>
        </w:trPr>
        <w:tc>
          <w:tcPr>
            <w:tcW w:w="3550" w:type="pct"/>
            <w:tcBorders>
              <w:top w:val="nil"/>
              <w:left w:val="nil"/>
              <w:bottom w:val="nil"/>
              <w:right w:val="single" w:sz="6" w:space="0" w:color="auto"/>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single" w:sz="2" w:space="0" w:color="000000"/>
              <w:right w:val="single" w:sz="6" w:space="0" w:color="000000"/>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single" w:sz="2" w:space="0" w:color="000000"/>
              <w:right w:val="single" w:sz="2" w:space="0" w:color="000000"/>
            </w:tcBorders>
          </w:tcPr>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получения образования ___________________________________________________</w:t>
      </w:r>
    </w:p>
    <w:p w:rsidR="00AB21D1" w:rsidRDefault="00AB21D1">
      <w:pPr>
        <w:widowControl w:val="0"/>
        <w:autoSpaceDE w:val="0"/>
        <w:autoSpaceDN w:val="0"/>
        <w:adjustRightInd w:val="0"/>
        <w:spacing w:after="0" w:line="300" w:lineRule="auto"/>
        <w:ind w:firstLine="43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(дневная, вечерняя, заочная (дистанционная)</w:t>
      </w:r>
      <w:proofErr w:type="gramEnd"/>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осуществляется на основе ________________________________________________</w:t>
      </w:r>
    </w:p>
    <w:p w:rsidR="00AB21D1" w:rsidRDefault="00AB21D1">
      <w:pPr>
        <w:widowControl w:val="0"/>
        <w:autoSpaceDE w:val="0"/>
        <w:autoSpaceDN w:val="0"/>
        <w:adjustRightInd w:val="0"/>
        <w:spacing w:after="0" w:line="300" w:lineRule="auto"/>
        <w:ind w:firstLine="468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(общего базового, общего среднего,</w:t>
      </w:r>
      <w:proofErr w:type="gramEnd"/>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профессионально-технического образования с общим средним образованием)</w:t>
      </w:r>
      <w:proofErr w:type="gramEnd"/>
    </w:p>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1183"/>
        <w:gridCol w:w="789"/>
        <w:gridCol w:w="1281"/>
        <w:gridCol w:w="985"/>
        <w:gridCol w:w="689"/>
        <w:gridCol w:w="1379"/>
        <w:gridCol w:w="1083"/>
        <w:gridCol w:w="985"/>
        <w:gridCol w:w="1280"/>
      </w:tblGrid>
      <w:tr w:rsidR="00AB21D1">
        <w:trPr>
          <w:trHeight w:val="240"/>
        </w:trPr>
        <w:tc>
          <w:tcPr>
            <w:tcW w:w="600" w:type="pct"/>
            <w:vMerge w:val="restart"/>
            <w:tcBorders>
              <w:top w:val="single" w:sz="6" w:space="0" w:color="000000"/>
              <w:left w:val="single" w:sz="6" w:space="0" w:color="000000"/>
              <w:bottom w:val="nil"/>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Специал</w:t>
            </w:r>
            <w:proofErr w:type="gramStart"/>
            <w:r>
              <w:rPr>
                <w:rFonts w:ascii="Times New Roman" w:hAnsi="Times New Roman" w:cs="Times New Roman"/>
                <w:color w:val="000000"/>
                <w:sz w:val="24"/>
                <w:szCs w:val="24"/>
              </w:rPr>
              <w:t>ь</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ность</w:t>
            </w:r>
            <w:proofErr w:type="spellEnd"/>
            <w:r>
              <w:rPr>
                <w:rFonts w:ascii="Times New Roman" w:hAnsi="Times New Roman" w:cs="Times New Roman"/>
                <w:color w:val="000000"/>
                <w:sz w:val="24"/>
                <w:szCs w:val="24"/>
              </w:rPr>
              <w:t xml:space="preserve"> </w:t>
            </w:r>
          </w:p>
        </w:tc>
        <w:tc>
          <w:tcPr>
            <w:tcW w:w="1550" w:type="pct"/>
            <w:gridSpan w:val="3"/>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План приема</w:t>
            </w:r>
          </w:p>
        </w:tc>
        <w:tc>
          <w:tcPr>
            <w:tcW w:w="2750" w:type="pct"/>
            <w:gridSpan w:val="5"/>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Подано заявлений от абитуриентов</w:t>
            </w:r>
          </w:p>
        </w:tc>
      </w:tr>
      <w:tr w:rsidR="00AB21D1">
        <w:tblPrEx>
          <w:tblCellSpacing w:w="-8" w:type="nil"/>
        </w:tblPrEx>
        <w:trPr>
          <w:trHeight w:val="240"/>
          <w:tblCellSpacing w:w="-8" w:type="nil"/>
        </w:trPr>
        <w:tc>
          <w:tcPr>
            <w:tcW w:w="3180" w:type="dxa"/>
            <w:vMerge/>
            <w:tcBorders>
              <w:top w:val="single" w:sz="6" w:space="0" w:color="000000"/>
              <w:left w:val="single" w:sz="6" w:space="0" w:color="000000"/>
              <w:bottom w:val="nil"/>
              <w:right w:val="single" w:sz="6" w:space="0" w:color="000000"/>
            </w:tcBorders>
            <w:vAlign w:val="center"/>
          </w:tcPr>
          <w:p w:rsidR="00AB21D1" w:rsidRDefault="00AB21D1">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50" w:type="pct"/>
            <w:gridSpan w:val="2"/>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бюджета</w:t>
            </w:r>
          </w:p>
        </w:tc>
        <w:tc>
          <w:tcPr>
            <w:tcW w:w="450" w:type="pct"/>
            <w:vMerge w:val="restart"/>
            <w:tcBorders>
              <w:top w:val="single" w:sz="6" w:space="0" w:color="000000"/>
              <w:left w:val="single" w:sz="6" w:space="0" w:color="000000"/>
              <w:bottom w:val="nil"/>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платной основе</w:t>
            </w:r>
          </w:p>
        </w:tc>
        <w:tc>
          <w:tcPr>
            <w:tcW w:w="350" w:type="pct"/>
            <w:vMerge w:val="restart"/>
            <w:tcBorders>
              <w:top w:val="single" w:sz="6" w:space="0" w:color="000000"/>
              <w:left w:val="single" w:sz="6" w:space="0" w:color="000000"/>
              <w:bottom w:val="nil"/>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2400" w:type="pct"/>
            <w:gridSpan w:val="4"/>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r>
      <w:tr w:rsidR="00AB21D1">
        <w:tblPrEx>
          <w:tblCellSpacing w:w="-8" w:type="nil"/>
        </w:tblPrEx>
        <w:trPr>
          <w:trHeight w:val="240"/>
          <w:tblCellSpacing w:w="-8" w:type="nil"/>
        </w:trPr>
        <w:tc>
          <w:tcPr>
            <w:tcW w:w="3180" w:type="dxa"/>
            <w:vMerge/>
            <w:tcBorders>
              <w:top w:val="single" w:sz="6" w:space="0" w:color="000000"/>
              <w:left w:val="single" w:sz="6" w:space="0" w:color="000000"/>
              <w:bottom w:val="nil"/>
              <w:right w:val="single" w:sz="6" w:space="0" w:color="000000"/>
            </w:tcBorders>
            <w:vAlign w:val="center"/>
          </w:tcPr>
          <w:p w:rsidR="00AB21D1" w:rsidRDefault="00AB21D1">
            <w:pPr>
              <w:widowControl w:val="0"/>
              <w:autoSpaceDE w:val="0"/>
              <w:autoSpaceDN w:val="0"/>
              <w:adjustRightInd w:val="0"/>
              <w:spacing w:after="0" w:line="240" w:lineRule="auto"/>
              <w:rPr>
                <w:rFonts w:ascii="Times New Roman" w:hAnsi="Times New Roman" w:cs="Times New Roman"/>
                <w:color w:val="000000"/>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650" w:type="pc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на условиях целевой подготовки</w:t>
            </w:r>
          </w:p>
        </w:tc>
        <w:tc>
          <w:tcPr>
            <w:tcW w:w="2460" w:type="dxa"/>
            <w:vMerge/>
            <w:tcBorders>
              <w:top w:val="single" w:sz="6" w:space="0" w:color="000000"/>
              <w:left w:val="single" w:sz="6" w:space="0" w:color="000000"/>
              <w:bottom w:val="nil"/>
              <w:right w:val="single" w:sz="6" w:space="0" w:color="000000"/>
            </w:tcBorders>
            <w:vAlign w:val="center"/>
          </w:tcPr>
          <w:p w:rsidR="00AB21D1" w:rsidRDefault="00AB21D1">
            <w:pPr>
              <w:widowControl w:val="0"/>
              <w:autoSpaceDE w:val="0"/>
              <w:autoSpaceDN w:val="0"/>
              <w:adjustRightInd w:val="0"/>
              <w:spacing w:after="0" w:line="240" w:lineRule="auto"/>
              <w:rPr>
                <w:rFonts w:ascii="Times New Roman" w:hAnsi="Times New Roman" w:cs="Times New Roman"/>
                <w:color w:val="000000"/>
                <w:sz w:val="24"/>
                <w:szCs w:val="24"/>
              </w:rPr>
            </w:pPr>
          </w:p>
        </w:tc>
        <w:tc>
          <w:tcPr>
            <w:tcW w:w="1860" w:type="dxa"/>
            <w:vMerge/>
            <w:tcBorders>
              <w:top w:val="single" w:sz="6" w:space="0" w:color="000000"/>
              <w:left w:val="single" w:sz="6" w:space="0" w:color="000000"/>
              <w:bottom w:val="nil"/>
              <w:right w:val="single" w:sz="6" w:space="0" w:color="000000"/>
            </w:tcBorders>
            <w:vAlign w:val="center"/>
          </w:tcPr>
          <w:p w:rsidR="00AB21D1" w:rsidRDefault="00AB21D1">
            <w:pPr>
              <w:widowControl w:val="0"/>
              <w:autoSpaceDE w:val="0"/>
              <w:autoSpaceDN w:val="0"/>
              <w:adjustRightInd w:val="0"/>
              <w:spacing w:after="0" w:line="240" w:lineRule="auto"/>
              <w:rPr>
                <w:rFonts w:ascii="Times New Roman" w:hAnsi="Times New Roman" w:cs="Times New Roman"/>
                <w:color w:val="000000"/>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условиях целевой подготовки</w:t>
            </w:r>
          </w:p>
        </w:tc>
        <w:tc>
          <w:tcPr>
            <w:tcW w:w="550" w:type="pc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без вступ</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br/>
              <w:t>тельных испытаний</w:t>
            </w:r>
          </w:p>
        </w:tc>
        <w:tc>
          <w:tcPr>
            <w:tcW w:w="500" w:type="pc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вне конкурса</w:t>
            </w:r>
          </w:p>
        </w:tc>
        <w:tc>
          <w:tcPr>
            <w:tcW w:w="550" w:type="pct"/>
            <w:tcBorders>
              <w:top w:val="single" w:sz="6" w:space="0" w:color="000000"/>
              <w:left w:val="single" w:sz="6" w:space="0" w:color="000000"/>
              <w:bottom w:val="single" w:sz="6" w:space="0" w:color="000000"/>
              <w:right w:val="single" w:sz="6" w:space="0" w:color="000000"/>
            </w:tcBorders>
            <w:vAlign w:val="center"/>
          </w:tcPr>
          <w:p w:rsidR="00AB21D1" w:rsidRDefault="00AB21D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набранных баллов*</w:t>
            </w:r>
          </w:p>
        </w:tc>
      </w:tr>
    </w:tbl>
    <w:p w:rsidR="00AB21D1" w:rsidRDefault="00AB21D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B21D1" w:rsidRDefault="00AB21D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AB21D1" w:rsidRDefault="00AB21D1">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При использовании десятибалльной шкалы графы заполняются с градацией в 1 (один) балл.</w:t>
      </w:r>
      <w:bookmarkStart w:id="84" w:name="_GoBack"/>
      <w:bookmarkEnd w:id="84"/>
    </w:p>
    <w:sectPr w:rsidR="00AB21D1" w:rsidSect="008A258F">
      <w:headerReference w:type="default" r:id="rId40"/>
      <w:footerReference w:type="default" r:id="rId4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424C">
      <w:pPr>
        <w:spacing w:after="0" w:line="240" w:lineRule="auto"/>
      </w:pPr>
      <w:r>
        <w:separator/>
      </w:r>
    </w:p>
  </w:endnote>
  <w:endnote w:type="continuationSeparator" w:id="0">
    <w:p w:rsidR="00000000" w:rsidRDefault="009B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573"/>
      <w:gridCol w:w="2722"/>
      <w:gridCol w:w="3559"/>
    </w:tblGrid>
    <w:tr w:rsidR="00D96E53" w:rsidTr="00D96E53">
      <w:tc>
        <w:tcPr>
          <w:tcW w:w="1813" w:type="pct"/>
        </w:tcPr>
        <w:p w:rsidR="00D96E53" w:rsidRPr="00D96E53" w:rsidRDefault="00AB21D1" w:rsidP="0050153E">
          <w:pPr>
            <w:autoSpaceDE w:val="0"/>
            <w:autoSpaceDN w:val="0"/>
            <w:adjustRightInd w:val="0"/>
            <w:spacing w:after="0" w:line="240" w:lineRule="auto"/>
            <w:rPr>
              <w:rFonts w:ascii="Times New Roman" w:hAnsi="Times New Roman" w:cs="Times New Roman"/>
              <w:bCs/>
              <w:color w:val="000000"/>
              <w:sz w:val="14"/>
              <w:szCs w:val="14"/>
              <w:lang w:val="en-US"/>
            </w:rPr>
          </w:pPr>
          <w:proofErr w:type="spellStart"/>
          <w:r>
            <w:rPr>
              <w:rFonts w:ascii="Times New Roman" w:hAnsi="Times New Roman" w:cs="Times New Roman"/>
              <w:bCs/>
              <w:color w:val="000000"/>
              <w:sz w:val="14"/>
              <w:szCs w:val="14"/>
              <w:lang w:val="en-US"/>
            </w:rPr>
            <w:t>Текст</w:t>
          </w:r>
          <w:proofErr w:type="spellEnd"/>
          <w:r>
            <w:rPr>
              <w:rFonts w:ascii="Times New Roman" w:hAnsi="Times New Roman" w:cs="Times New Roman"/>
              <w:bCs/>
              <w:color w:val="000000"/>
              <w:sz w:val="14"/>
              <w:szCs w:val="14"/>
              <w:lang w:val="en-US"/>
            </w:rPr>
            <w:t xml:space="preserve"> </w:t>
          </w:r>
          <w:proofErr w:type="spellStart"/>
          <w:r>
            <w:rPr>
              <w:rFonts w:ascii="Times New Roman" w:hAnsi="Times New Roman" w:cs="Times New Roman"/>
              <w:bCs/>
              <w:color w:val="000000"/>
              <w:sz w:val="14"/>
              <w:szCs w:val="14"/>
              <w:lang w:val="en-US"/>
            </w:rPr>
            <w:t>по</w:t>
          </w:r>
          <w:proofErr w:type="spellEnd"/>
          <w:r>
            <w:rPr>
              <w:rFonts w:ascii="Times New Roman" w:hAnsi="Times New Roman" w:cs="Times New Roman"/>
              <w:bCs/>
              <w:color w:val="000000"/>
              <w:sz w:val="14"/>
              <w:szCs w:val="14"/>
              <w:lang w:val="en-US"/>
            </w:rPr>
            <w:t xml:space="preserve"> </w:t>
          </w:r>
          <w:proofErr w:type="spellStart"/>
          <w:r>
            <w:rPr>
              <w:rFonts w:ascii="Times New Roman" w:hAnsi="Times New Roman" w:cs="Times New Roman"/>
              <w:bCs/>
              <w:color w:val="000000"/>
              <w:sz w:val="14"/>
              <w:szCs w:val="14"/>
              <w:lang w:val="en-US"/>
            </w:rPr>
            <w:t>состоянию</w:t>
          </w:r>
          <w:proofErr w:type="spellEnd"/>
          <w:r>
            <w:rPr>
              <w:rFonts w:ascii="Times New Roman" w:hAnsi="Times New Roman" w:cs="Times New Roman"/>
              <w:bCs/>
              <w:color w:val="000000"/>
              <w:sz w:val="14"/>
              <w:szCs w:val="14"/>
              <w:lang w:val="en-US"/>
            </w:rPr>
            <w:t xml:space="preserve"> </w:t>
          </w:r>
          <w:proofErr w:type="spellStart"/>
          <w:r>
            <w:rPr>
              <w:rFonts w:ascii="Times New Roman" w:hAnsi="Times New Roman" w:cs="Times New Roman"/>
              <w:bCs/>
              <w:color w:val="000000"/>
              <w:sz w:val="14"/>
              <w:szCs w:val="14"/>
              <w:lang w:val="en-US"/>
            </w:rPr>
            <w:t>на</w:t>
          </w:r>
          <w:proofErr w:type="spellEnd"/>
          <w:r>
            <w:rPr>
              <w:rFonts w:ascii="Times New Roman" w:hAnsi="Times New Roman" w:cs="Times New Roman"/>
              <w:bCs/>
              <w:color w:val="000000"/>
              <w:sz w:val="14"/>
              <w:szCs w:val="14"/>
              <w:lang w:val="en-US"/>
            </w:rPr>
            <w:t xml:space="preserve"> 24.05.2019</w:t>
          </w:r>
        </w:p>
      </w:tc>
      <w:tc>
        <w:tcPr>
          <w:tcW w:w="1381" w:type="pct"/>
        </w:tcPr>
        <w:p w:rsidR="00D96E53" w:rsidRPr="009B424C" w:rsidRDefault="00AB21D1"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9B424C">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9B424C">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9B424C">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AB21D1"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proofErr w:type="spellStart"/>
          <w:r>
            <w:rPr>
              <w:rFonts w:ascii="Times New Roman" w:hAnsi="Times New Roman" w:cs="Times New Roman"/>
              <w:bCs/>
              <w:color w:val="000000"/>
              <w:sz w:val="14"/>
              <w:szCs w:val="14"/>
              <w:lang w:val="en-US"/>
            </w:rPr>
            <w:t>Страница</w:t>
          </w:r>
          <w:proofErr w:type="spellEnd"/>
          <w:r>
            <w:rPr>
              <w:rFonts w:ascii="Times New Roman" w:hAnsi="Times New Roman" w:cs="Times New Roman"/>
              <w:bCs/>
              <w:color w:val="000000"/>
              <w:sz w:val="14"/>
              <w:szCs w:val="14"/>
              <w:lang w:val="en-US"/>
            </w:rPr>
            <w:t xml:space="preserve">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sidR="009B424C">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sidR="009B424C">
            <w:rPr>
              <w:rFonts w:ascii="Times New Roman" w:hAnsi="Times New Roman" w:cs="Times New Roman"/>
              <w:noProof/>
              <w:sz w:val="14"/>
              <w:szCs w:val="14"/>
            </w:rPr>
            <w:t>25</w:t>
          </w:r>
          <w:r w:rsidRPr="00D96E53">
            <w:rPr>
              <w:rFonts w:ascii="Times New Roman" w:hAnsi="Times New Roman" w:cs="Times New Roman"/>
              <w:sz w:val="14"/>
              <w:szCs w:val="14"/>
            </w:rPr>
            <w:fldChar w:fldCharType="end"/>
          </w:r>
        </w:p>
      </w:tc>
    </w:tr>
  </w:tbl>
  <w:p w:rsidR="009E3A2F" w:rsidRPr="009D179B" w:rsidRDefault="009B424C"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424C">
      <w:pPr>
        <w:spacing w:after="0" w:line="240" w:lineRule="auto"/>
      </w:pPr>
      <w:r>
        <w:separator/>
      </w:r>
    </w:p>
  </w:footnote>
  <w:footnote w:type="continuationSeparator" w:id="0">
    <w:p w:rsidR="00000000" w:rsidRDefault="009B4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915"/>
      <w:gridCol w:w="1693"/>
    </w:tblGrid>
    <w:tr w:rsidR="00B84B94" w:rsidTr="00B82B7A">
      <w:tc>
        <w:tcPr>
          <w:tcW w:w="7513" w:type="dxa"/>
        </w:tcPr>
        <w:p w:rsidR="00B84B94" w:rsidRPr="009B424C" w:rsidRDefault="00AB21D1" w:rsidP="00B82B7A">
          <w:pPr>
            <w:autoSpaceDE w:val="0"/>
            <w:autoSpaceDN w:val="0"/>
            <w:adjustRightInd w:val="0"/>
            <w:spacing w:after="0" w:line="240" w:lineRule="auto"/>
            <w:jc w:val="both"/>
            <w:rPr>
              <w:rFonts w:ascii="Times New Roman" w:hAnsi="Times New Roman" w:cs="Times New Roman"/>
              <w:sz w:val="14"/>
              <w:szCs w:val="14"/>
            </w:rPr>
          </w:pPr>
          <w:r w:rsidRPr="009B424C">
            <w:rPr>
              <w:rFonts w:ascii="Times New Roman" w:hAnsi="Times New Roman" w:cs="Times New Roman"/>
              <w:sz w:val="14"/>
              <w:szCs w:val="14"/>
            </w:rPr>
            <w:t>Постановление от 28.04.2006 № 43 «Об утверждении Положения о приемной комиссии учреждения среднего</w:t>
          </w:r>
          <w:proofErr w:type="gramStart"/>
          <w:r w:rsidRPr="009B424C">
            <w:rPr>
              <w:rFonts w:ascii="Times New Roman" w:hAnsi="Times New Roman" w:cs="Times New Roman"/>
              <w:sz w:val="14"/>
              <w:szCs w:val="14"/>
            </w:rPr>
            <w:t xml:space="preserve"> .</w:t>
          </w:r>
          <w:proofErr w:type="gramEnd"/>
          <w:r w:rsidRPr="009B424C">
            <w:rPr>
              <w:rFonts w:ascii="Times New Roman" w:hAnsi="Times New Roman" w:cs="Times New Roman"/>
              <w:sz w:val="14"/>
              <w:szCs w:val="14"/>
            </w:rPr>
            <w:t>.»</w:t>
          </w:r>
        </w:p>
      </w:tc>
      <w:tc>
        <w:tcPr>
          <w:tcW w:w="1607" w:type="dxa"/>
        </w:tcPr>
        <w:p w:rsidR="00B84B94" w:rsidRDefault="00AB21D1" w:rsidP="009F1F6F">
          <w:pPr>
            <w:autoSpaceDE w:val="0"/>
            <w:autoSpaceDN w:val="0"/>
            <w:adjustRightInd w:val="0"/>
            <w:spacing w:after="0" w:line="240" w:lineRule="auto"/>
            <w:ind w:left="-109"/>
            <w:jc w:val="right"/>
            <w:rPr>
              <w:rFonts w:ascii="Times New Roman" w:hAnsi="Times New Roman" w:cs="Times New Roman"/>
              <w:sz w:val="14"/>
              <w:szCs w:val="14"/>
              <w:lang w:val="en-US"/>
            </w:rPr>
          </w:pPr>
          <w:proofErr w:type="spellStart"/>
          <w:r>
            <w:rPr>
              <w:rFonts w:ascii="Times New Roman" w:hAnsi="Times New Roman" w:cs="Times New Roman"/>
              <w:sz w:val="14"/>
              <w:szCs w:val="14"/>
              <w:lang w:val="en-US"/>
            </w:rPr>
            <w:t>Дата</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печати</w:t>
          </w:r>
          <w:proofErr w:type="spellEnd"/>
          <w:r>
            <w:rPr>
              <w:rFonts w:ascii="Times New Roman" w:hAnsi="Times New Roman" w:cs="Times New Roman"/>
              <w:sz w:val="14"/>
              <w:szCs w:val="14"/>
              <w:lang w:val="en-US"/>
            </w:rPr>
            <w:t>: 30.05.2019</w:t>
          </w:r>
        </w:p>
      </w:tc>
    </w:tr>
  </w:tbl>
  <w:p w:rsidR="00B84B94" w:rsidRPr="00B82B7A" w:rsidRDefault="009B424C"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D1"/>
    <w:rsid w:val="002C5B72"/>
    <w:rsid w:val="009B424C"/>
    <w:rsid w:val="00AB21D1"/>
    <w:rsid w:val="00B36F3E"/>
    <w:rsid w:val="00E66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 TargetMode="External"/><Relationship Id="rId13" Type="http://schemas.openxmlformats.org/officeDocument/2006/relationships/hyperlink" Target="NCPI#G" TargetMode="External"/><Relationship Id="rId18" Type="http://schemas.openxmlformats.org/officeDocument/2006/relationships/hyperlink" Target="NCPI#L" TargetMode="External"/><Relationship Id="rId26" Type="http://schemas.openxmlformats.org/officeDocument/2006/relationships/hyperlink" Target="NCPI#L" TargetMode="External"/><Relationship Id="rId39" Type="http://schemas.openxmlformats.org/officeDocument/2006/relationships/hyperlink" Target="NCPI#G#W209p0173" TargetMode="External"/><Relationship Id="rId3" Type="http://schemas.openxmlformats.org/officeDocument/2006/relationships/settings" Target="settings.xml"/><Relationship Id="rId21" Type="http://schemas.openxmlformats.org/officeDocument/2006/relationships/hyperlink" Target="NCPI#L" TargetMode="External"/><Relationship Id="rId34" Type="http://schemas.openxmlformats.org/officeDocument/2006/relationships/hyperlink" Target="NCPI#G#W209p0173" TargetMode="External"/><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NCPI#G" TargetMode="External"/><Relationship Id="rId17" Type="http://schemas.openxmlformats.org/officeDocument/2006/relationships/hyperlink" Target="NCPI#G#P30600080" TargetMode="External"/><Relationship Id="rId25" Type="http://schemas.openxmlformats.org/officeDocument/2006/relationships/hyperlink" Target="NCPI#L" TargetMode="External"/><Relationship Id="rId33" Type="http://schemas.openxmlformats.org/officeDocument/2006/relationships/hyperlink" Target="NCPI#G#W209p0173" TargetMode="External"/><Relationship Id="rId38" Type="http://schemas.openxmlformats.org/officeDocument/2006/relationships/hyperlink" Target="NCPI#G#W209p0173" TargetMode="External"/><Relationship Id="rId2" Type="http://schemas.microsoft.com/office/2007/relationships/stylesWithEffects" Target="stylesWithEffects.xml"/><Relationship Id="rId16" Type="http://schemas.openxmlformats.org/officeDocument/2006/relationships/hyperlink" Target="NCPI#G" TargetMode="External"/><Relationship Id="rId20" Type="http://schemas.openxmlformats.org/officeDocument/2006/relationships/hyperlink" Target="NCPI#L" TargetMode="External"/><Relationship Id="rId29" Type="http://schemas.openxmlformats.org/officeDocument/2006/relationships/hyperlink" Target="NCPI#L"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NCPI#G" TargetMode="External"/><Relationship Id="rId24" Type="http://schemas.openxmlformats.org/officeDocument/2006/relationships/hyperlink" Target="NCPI#L" TargetMode="External"/><Relationship Id="rId32" Type="http://schemas.openxmlformats.org/officeDocument/2006/relationships/hyperlink" Target="NCPI#G#W209p0173" TargetMode="External"/><Relationship Id="rId37" Type="http://schemas.openxmlformats.org/officeDocument/2006/relationships/hyperlink" Target="NCPI#G#W209p0173"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NCPI#L" TargetMode="External"/><Relationship Id="rId23" Type="http://schemas.openxmlformats.org/officeDocument/2006/relationships/hyperlink" Target="NCPI#L" TargetMode="External"/><Relationship Id="rId28" Type="http://schemas.openxmlformats.org/officeDocument/2006/relationships/hyperlink" Target="NCPI#L" TargetMode="External"/><Relationship Id="rId36" Type="http://schemas.openxmlformats.org/officeDocument/2006/relationships/hyperlink" Target="NCPI#G#W209p0173" TargetMode="External"/><Relationship Id="rId10" Type="http://schemas.openxmlformats.org/officeDocument/2006/relationships/hyperlink" Target="NCPI#G" TargetMode="External"/><Relationship Id="rId19" Type="http://schemas.openxmlformats.org/officeDocument/2006/relationships/hyperlink" Target="NCPI#L" TargetMode="External"/><Relationship Id="rId31" Type="http://schemas.openxmlformats.org/officeDocument/2006/relationships/hyperlink" Target="NCPI#G#P31000200" TargetMode="External"/><Relationship Id="rId4" Type="http://schemas.openxmlformats.org/officeDocument/2006/relationships/webSettings" Target="webSettings.xml"/><Relationship Id="rId9" Type="http://schemas.openxmlformats.org/officeDocument/2006/relationships/hyperlink" Target="NCPI#G" TargetMode="External"/><Relationship Id="rId14" Type="http://schemas.openxmlformats.org/officeDocument/2006/relationships/hyperlink" Target="NCPI#G#P30600080" TargetMode="External"/><Relationship Id="rId22" Type="http://schemas.openxmlformats.org/officeDocument/2006/relationships/hyperlink" Target="NCPI#L" TargetMode="External"/><Relationship Id="rId27" Type="http://schemas.openxmlformats.org/officeDocument/2006/relationships/hyperlink" Target="NCPI#L" TargetMode="External"/><Relationship Id="rId30" Type="http://schemas.openxmlformats.org/officeDocument/2006/relationships/hyperlink" Target="NCPI#L" TargetMode="External"/><Relationship Id="rId35" Type="http://schemas.openxmlformats.org/officeDocument/2006/relationships/hyperlink" Target="NCPI#G#W209p017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7677</Words>
  <Characters>43761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Taken</cp:lastModifiedBy>
  <cp:revision>2</cp:revision>
  <dcterms:created xsi:type="dcterms:W3CDTF">2019-05-30T11:16:00Z</dcterms:created>
  <dcterms:modified xsi:type="dcterms:W3CDTF">2019-05-30T18:35:00Z</dcterms:modified>
</cp:coreProperties>
</file>